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85584" w14:textId="77777777" w:rsidR="00DD189A" w:rsidRPr="00DA2A6C" w:rsidRDefault="00DD189A" w:rsidP="00CC6975">
      <w:pPr>
        <w:pStyle w:val="md-end-block"/>
        <w:spacing w:beforeLines="50" w:before="156" w:beforeAutospacing="0" w:afterLines="50" w:after="156" w:afterAutospacing="0" w:line="360" w:lineRule="auto"/>
        <w:rPr>
          <w:rFonts w:ascii="Times New Roman" w:hAnsi="Times New Roman" w:cs="Times New Roman"/>
          <w:b/>
          <w:bCs/>
          <w:color w:val="333333"/>
        </w:rPr>
      </w:pPr>
      <w:r w:rsidRPr="00DA2A6C">
        <w:rPr>
          <w:rStyle w:val="md-plain"/>
          <w:rFonts w:ascii="Times New Roman" w:hAnsi="Times New Roman" w:cs="Times New Roman"/>
          <w:b/>
          <w:bCs/>
          <w:color w:val="333333"/>
        </w:rPr>
        <w:t>GENERAL INFORMATION</w:t>
      </w:r>
    </w:p>
    <w:p w14:paraId="29856918" w14:textId="5B215B95" w:rsidR="00DD189A" w:rsidRPr="0012747A" w:rsidRDefault="00DD189A" w:rsidP="00CC6975">
      <w:pPr>
        <w:pStyle w:val="md-end-block"/>
        <w:numPr>
          <w:ilvl w:val="0"/>
          <w:numId w:val="1"/>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Title: The importance of facilitation on community assembly disappears under severe drought stress</w:t>
      </w:r>
    </w:p>
    <w:p w14:paraId="7E1D83C6" w14:textId="11CE3071" w:rsidR="00DD189A" w:rsidRPr="0012747A" w:rsidRDefault="00DD189A" w:rsidP="00CC6975">
      <w:pPr>
        <w:pStyle w:val="md-end-block"/>
        <w:numPr>
          <w:ilvl w:val="0"/>
          <w:numId w:val="1"/>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Authors:</w:t>
      </w:r>
    </w:p>
    <w:p w14:paraId="4D553CC3" w14:textId="77777777" w:rsidR="00DD189A" w:rsidRPr="0012747A" w:rsidRDefault="00DD189A" w:rsidP="00CC6975">
      <w:pPr>
        <w:pStyle w:val="md-end-block"/>
        <w:spacing w:beforeLines="50" w:before="156" w:beforeAutospacing="0" w:afterLines="50" w:after="156" w:afterAutospacing="0" w:line="360" w:lineRule="auto"/>
        <w:ind w:left="360"/>
        <w:rPr>
          <w:rFonts w:ascii="Times New Roman" w:hAnsi="Times New Roman" w:cs="Times New Roman"/>
          <w:i/>
          <w:iCs/>
          <w:color w:val="333333"/>
        </w:rPr>
      </w:pPr>
      <w:r w:rsidRPr="0012747A">
        <w:rPr>
          <w:rStyle w:val="md-plain"/>
          <w:rFonts w:ascii="Times New Roman" w:hAnsi="Times New Roman" w:cs="Times New Roman"/>
          <w:i/>
          <w:iCs/>
          <w:color w:val="333333"/>
        </w:rPr>
        <w:t>Corresponding Investigator</w:t>
      </w:r>
    </w:p>
    <w:p w14:paraId="5A08EC2A" w14:textId="51B501D9" w:rsidR="00DD189A" w:rsidRPr="0012747A" w:rsidRDefault="00DD189A" w:rsidP="00CC6975">
      <w:pPr>
        <w:pStyle w:val="md-end-block"/>
        <w:spacing w:beforeLines="50" w:before="156" w:beforeAutospacing="0" w:afterLines="50" w:after="156" w:afterAutospacing="0" w:line="360" w:lineRule="auto"/>
        <w:ind w:left="720"/>
        <w:rPr>
          <w:rFonts w:ascii="Times New Roman" w:hAnsi="Times New Roman" w:cs="Times New Roman"/>
          <w:color w:val="333333"/>
        </w:rPr>
      </w:pPr>
      <w:r w:rsidRPr="0012747A">
        <w:rPr>
          <w:rStyle w:val="md-plain"/>
          <w:rFonts w:ascii="Times New Roman" w:hAnsi="Times New Roman" w:cs="Times New Roman"/>
          <w:color w:val="333333"/>
        </w:rPr>
        <w:t>Name: Dr Gefei Zhang</w:t>
      </w:r>
    </w:p>
    <w:p w14:paraId="2358F39B" w14:textId="2814AFE9" w:rsidR="00DD189A" w:rsidRPr="0012747A" w:rsidRDefault="00DD189A" w:rsidP="00CC6975">
      <w:pPr>
        <w:pStyle w:val="md-end-block"/>
        <w:spacing w:beforeLines="50" w:before="156" w:beforeAutospacing="0" w:afterLines="50" w:after="156" w:afterAutospacing="0" w:line="360" w:lineRule="auto"/>
        <w:ind w:left="720"/>
        <w:rPr>
          <w:rFonts w:ascii="Times New Roman" w:hAnsi="Times New Roman" w:cs="Times New Roman"/>
          <w:color w:val="333333"/>
        </w:rPr>
      </w:pPr>
      <w:r w:rsidRPr="0012747A">
        <w:rPr>
          <w:rStyle w:val="md-plain"/>
          <w:rFonts w:ascii="Times New Roman" w:hAnsi="Times New Roman" w:cs="Times New Roman"/>
          <w:color w:val="333333"/>
        </w:rPr>
        <w:t xml:space="preserve">Institution: </w:t>
      </w:r>
      <w:proofErr w:type="spellStart"/>
      <w:r w:rsidRPr="0012747A">
        <w:rPr>
          <w:rStyle w:val="md-plain"/>
          <w:rFonts w:ascii="Times New Roman" w:hAnsi="Times New Roman" w:cs="Times New Roman"/>
          <w:color w:val="333333"/>
        </w:rPr>
        <w:t>Linze</w:t>
      </w:r>
      <w:proofErr w:type="spellEnd"/>
      <w:r w:rsidRPr="0012747A">
        <w:rPr>
          <w:rStyle w:val="md-plain"/>
          <w:rFonts w:ascii="Times New Roman" w:hAnsi="Times New Roman" w:cs="Times New Roman"/>
          <w:color w:val="333333"/>
        </w:rPr>
        <w:t xml:space="preserve"> Inland River Basin Research Station, Northwest Institute of Eco-Environment and Resources, Chinese Academy of Sciences, Lanzhou, China.</w:t>
      </w:r>
    </w:p>
    <w:p w14:paraId="26864DD0" w14:textId="3CAD3B76" w:rsidR="00DD189A" w:rsidRPr="0012747A" w:rsidRDefault="00DD189A" w:rsidP="00CC6975">
      <w:pPr>
        <w:pStyle w:val="md-end-block"/>
        <w:spacing w:beforeLines="50" w:before="156" w:beforeAutospacing="0" w:afterLines="50" w:after="156" w:afterAutospacing="0" w:line="360" w:lineRule="auto"/>
        <w:ind w:left="720"/>
        <w:rPr>
          <w:rFonts w:ascii="Times New Roman" w:hAnsi="Times New Roman" w:cs="Times New Roman"/>
          <w:color w:val="333333"/>
        </w:rPr>
      </w:pPr>
      <w:r w:rsidRPr="0012747A">
        <w:rPr>
          <w:rStyle w:val="md-plain"/>
          <w:rFonts w:ascii="Times New Roman" w:hAnsi="Times New Roman" w:cs="Times New Roman"/>
          <w:color w:val="333333"/>
        </w:rPr>
        <w:t xml:space="preserve">Email: </w:t>
      </w:r>
      <w:hyperlink r:id="rId7" w:history="1">
        <w:r w:rsidRPr="0012747A">
          <w:rPr>
            <w:rStyle w:val="a3"/>
            <w:rFonts w:ascii="Times New Roman" w:hAnsi="Times New Roman" w:cs="Times New Roman"/>
            <w:color w:val="AA0000"/>
          </w:rPr>
          <w:t>zhanggf@lzb.ac.cn</w:t>
        </w:r>
      </w:hyperlink>
    </w:p>
    <w:p w14:paraId="315CD71B" w14:textId="77777777" w:rsidR="00AF42F2" w:rsidRDefault="00DD189A" w:rsidP="00CC6975">
      <w:pPr>
        <w:pStyle w:val="md-end-block"/>
        <w:spacing w:beforeLines="50" w:before="156" w:beforeAutospacing="0" w:afterLines="50" w:after="156" w:afterAutospacing="0" w:line="360" w:lineRule="auto"/>
        <w:ind w:firstLine="420"/>
        <w:rPr>
          <w:rFonts w:ascii="Times New Roman" w:hAnsi="Times New Roman" w:cs="Times New Roman"/>
          <w:i/>
          <w:iCs/>
          <w:color w:val="333333"/>
        </w:rPr>
      </w:pPr>
      <w:r w:rsidRPr="0012747A">
        <w:rPr>
          <w:rStyle w:val="md-plain"/>
          <w:rFonts w:ascii="Times New Roman" w:hAnsi="Times New Roman" w:cs="Times New Roman"/>
          <w:i/>
          <w:iCs/>
          <w:color w:val="333333"/>
        </w:rPr>
        <w:t>Co-investigator 1</w:t>
      </w:r>
    </w:p>
    <w:p w14:paraId="4EE7CDF6" w14:textId="721BD8E6" w:rsidR="00AF42F2" w:rsidRPr="00AF42F2" w:rsidRDefault="00DD189A" w:rsidP="00CC6975">
      <w:pPr>
        <w:pStyle w:val="md-end-block"/>
        <w:spacing w:beforeLines="50" w:before="156" w:beforeAutospacing="0" w:afterLines="50" w:after="156" w:afterAutospacing="0" w:line="360" w:lineRule="auto"/>
        <w:ind w:left="300" w:firstLine="420"/>
        <w:rPr>
          <w:rFonts w:ascii="Times New Roman" w:hAnsi="Times New Roman" w:cs="Times New Roman"/>
          <w:i/>
          <w:iCs/>
          <w:color w:val="333333"/>
        </w:rPr>
      </w:pPr>
      <w:r w:rsidRPr="0012747A">
        <w:rPr>
          <w:rStyle w:val="md-plain"/>
          <w:rFonts w:ascii="Times New Roman" w:hAnsi="Times New Roman" w:cs="Times New Roman"/>
          <w:color w:val="333333"/>
        </w:rPr>
        <w:t xml:space="preserve">Name: Dr </w:t>
      </w:r>
      <w:proofErr w:type="spellStart"/>
      <w:r w:rsidRPr="0012747A">
        <w:rPr>
          <w:rStyle w:val="md-plain"/>
          <w:rFonts w:ascii="Times New Roman" w:hAnsi="Times New Roman" w:cs="Times New Roman"/>
          <w:color w:val="333333"/>
        </w:rPr>
        <w:t>Wenzhi</w:t>
      </w:r>
      <w:proofErr w:type="spellEnd"/>
      <w:r w:rsidRPr="0012747A">
        <w:rPr>
          <w:rStyle w:val="md-plain"/>
          <w:rFonts w:ascii="Times New Roman" w:hAnsi="Times New Roman" w:cs="Times New Roman"/>
          <w:color w:val="333333"/>
        </w:rPr>
        <w:t xml:space="preserve"> Zhao</w:t>
      </w:r>
    </w:p>
    <w:p w14:paraId="2B44EF40" w14:textId="7115082E" w:rsidR="00DD189A" w:rsidRPr="0012747A" w:rsidRDefault="00DD189A" w:rsidP="00CC6975">
      <w:pPr>
        <w:pStyle w:val="md-end-block"/>
        <w:spacing w:beforeLines="50" w:before="156" w:beforeAutospacing="0" w:afterLines="50" w:after="156" w:afterAutospacing="0" w:line="360" w:lineRule="auto"/>
        <w:ind w:left="720"/>
        <w:rPr>
          <w:rFonts w:ascii="Times New Roman" w:hAnsi="Times New Roman" w:cs="Times New Roman"/>
          <w:color w:val="333333"/>
        </w:rPr>
      </w:pPr>
      <w:r w:rsidRPr="0012747A">
        <w:rPr>
          <w:rStyle w:val="md-plain"/>
          <w:rFonts w:ascii="Times New Roman" w:hAnsi="Times New Roman" w:cs="Times New Roman"/>
          <w:color w:val="333333"/>
        </w:rPr>
        <w:t xml:space="preserve">Institution: </w:t>
      </w:r>
      <w:proofErr w:type="spellStart"/>
      <w:r w:rsidRPr="0012747A">
        <w:rPr>
          <w:rStyle w:val="md-plain"/>
          <w:rFonts w:ascii="Times New Roman" w:hAnsi="Times New Roman" w:cs="Times New Roman"/>
          <w:color w:val="333333"/>
        </w:rPr>
        <w:t>Linze</w:t>
      </w:r>
      <w:proofErr w:type="spellEnd"/>
      <w:r w:rsidRPr="0012747A">
        <w:rPr>
          <w:rStyle w:val="md-plain"/>
          <w:rFonts w:ascii="Times New Roman" w:hAnsi="Times New Roman" w:cs="Times New Roman"/>
          <w:color w:val="333333"/>
        </w:rPr>
        <w:t xml:space="preserve"> Inland River Basin Research Station, Northwest Institute of Eco-Environment and Resources, Chinese Academy of Sciences, Lanzhou, China.</w:t>
      </w:r>
    </w:p>
    <w:p w14:paraId="0E9B430B" w14:textId="77777777" w:rsidR="00DD189A" w:rsidRPr="0012747A" w:rsidRDefault="00DD189A" w:rsidP="00CC6975">
      <w:pPr>
        <w:pStyle w:val="md-end-block"/>
        <w:spacing w:beforeLines="50" w:before="156" w:beforeAutospacing="0" w:afterLines="50" w:after="156" w:afterAutospacing="0" w:line="360" w:lineRule="auto"/>
        <w:ind w:firstLine="420"/>
        <w:rPr>
          <w:rFonts w:ascii="Times New Roman" w:hAnsi="Times New Roman" w:cs="Times New Roman"/>
          <w:i/>
          <w:iCs/>
          <w:color w:val="333333"/>
        </w:rPr>
      </w:pPr>
      <w:r w:rsidRPr="0012747A">
        <w:rPr>
          <w:rStyle w:val="md-plain"/>
          <w:rFonts w:ascii="Times New Roman" w:hAnsi="Times New Roman" w:cs="Times New Roman"/>
          <w:i/>
          <w:iCs/>
          <w:color w:val="333333"/>
        </w:rPr>
        <w:t>Co-Investigator 2</w:t>
      </w:r>
    </w:p>
    <w:p w14:paraId="7567B9D6" w14:textId="5CCEF216" w:rsidR="00DD189A" w:rsidRPr="0012747A" w:rsidRDefault="00DD189A" w:rsidP="00CC6975">
      <w:pPr>
        <w:pStyle w:val="md-end-block"/>
        <w:spacing w:beforeLines="50" w:before="156" w:beforeAutospacing="0" w:afterLines="50" w:after="156" w:afterAutospacing="0" w:line="360" w:lineRule="auto"/>
        <w:ind w:left="720"/>
        <w:rPr>
          <w:rFonts w:ascii="Times New Roman" w:hAnsi="Times New Roman" w:cs="Times New Roman"/>
          <w:color w:val="333333"/>
        </w:rPr>
      </w:pPr>
      <w:r w:rsidRPr="0012747A">
        <w:rPr>
          <w:rStyle w:val="md-plain"/>
          <w:rFonts w:ascii="Times New Roman" w:hAnsi="Times New Roman" w:cs="Times New Roman"/>
          <w:color w:val="333333"/>
        </w:rPr>
        <w:t xml:space="preserve">Name: Dr </w:t>
      </w:r>
      <w:proofErr w:type="spellStart"/>
      <w:r w:rsidRPr="0012747A">
        <w:rPr>
          <w:rStyle w:val="md-plain"/>
          <w:rFonts w:ascii="Times New Roman" w:hAnsi="Times New Roman" w:cs="Times New Roman"/>
          <w:color w:val="333333"/>
        </w:rPr>
        <w:t>Xiaofen</w:t>
      </w:r>
      <w:proofErr w:type="spellEnd"/>
      <w:r w:rsidRPr="0012747A">
        <w:rPr>
          <w:rStyle w:val="md-plain"/>
          <w:rFonts w:ascii="Times New Roman" w:hAnsi="Times New Roman" w:cs="Times New Roman"/>
          <w:color w:val="333333"/>
        </w:rPr>
        <w:t xml:space="preserve"> Wang</w:t>
      </w:r>
    </w:p>
    <w:p w14:paraId="27513377" w14:textId="0A2A1621" w:rsidR="00DD189A" w:rsidRPr="0012747A" w:rsidRDefault="00DD189A" w:rsidP="00CC6975">
      <w:pPr>
        <w:pStyle w:val="md-end-block"/>
        <w:spacing w:beforeLines="50" w:before="156" w:beforeAutospacing="0" w:afterLines="50" w:after="156" w:afterAutospacing="0" w:line="360" w:lineRule="auto"/>
        <w:ind w:left="720"/>
        <w:rPr>
          <w:rFonts w:ascii="Times New Roman" w:hAnsi="Times New Roman" w:cs="Times New Roman"/>
          <w:color w:val="333333"/>
        </w:rPr>
      </w:pPr>
      <w:r w:rsidRPr="0012747A">
        <w:rPr>
          <w:rStyle w:val="md-plain"/>
          <w:rFonts w:ascii="Times New Roman" w:hAnsi="Times New Roman" w:cs="Times New Roman"/>
          <w:color w:val="333333"/>
        </w:rPr>
        <w:t xml:space="preserve">Institution: </w:t>
      </w:r>
      <w:proofErr w:type="spellStart"/>
      <w:r w:rsidRPr="0012747A">
        <w:rPr>
          <w:rStyle w:val="md-plain"/>
          <w:rFonts w:ascii="Times New Roman" w:hAnsi="Times New Roman" w:cs="Times New Roman"/>
          <w:color w:val="333333"/>
        </w:rPr>
        <w:t>Prata</w:t>
      </w:r>
      <w:proofErr w:type="spellEnd"/>
      <w:r w:rsidRPr="0012747A">
        <w:rPr>
          <w:rStyle w:val="md-plain"/>
          <w:rFonts w:ascii="Times New Roman" w:hAnsi="Times New Roman" w:cs="Times New Roman"/>
          <w:color w:val="333333"/>
        </w:rPr>
        <w:t xml:space="preserve"> cultural College, Gansu Agricultural University, Lanzhou, China.</w:t>
      </w:r>
    </w:p>
    <w:p w14:paraId="71302548" w14:textId="2E251659" w:rsidR="00DD189A" w:rsidRPr="0012747A" w:rsidRDefault="00DD189A" w:rsidP="00CC6975">
      <w:pPr>
        <w:pStyle w:val="md-end-block"/>
        <w:numPr>
          <w:ilvl w:val="0"/>
          <w:numId w:val="1"/>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Date: 2017-2019.</w:t>
      </w:r>
    </w:p>
    <w:p w14:paraId="5F133F2E" w14:textId="7EA40877" w:rsidR="00DD189A" w:rsidRPr="0012747A" w:rsidRDefault="00DD189A" w:rsidP="00CC6975">
      <w:pPr>
        <w:pStyle w:val="md-end-block"/>
        <w:numPr>
          <w:ilvl w:val="0"/>
          <w:numId w:val="1"/>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 xml:space="preserve">Location: </w:t>
      </w:r>
      <w:r w:rsidR="005314A3" w:rsidRPr="004D1CB9">
        <w:rPr>
          <w:rFonts w:ascii="Times New Roman" w:hAnsi="Times New Roman" w:cs="Times New Roman"/>
          <w:sz w:val="22"/>
        </w:rPr>
        <w:t>39</w:t>
      </w:r>
      <w:bookmarkStart w:id="0" w:name="_Hlk89993087"/>
      <w:r w:rsidR="005314A3" w:rsidRPr="004D1CB9">
        <w:rPr>
          <w:rFonts w:ascii="Times New Roman" w:hAnsi="Times New Roman" w:cs="Times New Roman"/>
          <w:sz w:val="22"/>
        </w:rPr>
        <w:t>⁰</w:t>
      </w:r>
      <w:bookmarkEnd w:id="0"/>
      <w:r w:rsidR="005314A3" w:rsidRPr="004D1CB9">
        <w:rPr>
          <w:rFonts w:ascii="Times New Roman" w:hAnsi="Times New Roman" w:cs="Times New Roman"/>
          <w:sz w:val="22"/>
        </w:rPr>
        <w:t>2</w:t>
      </w:r>
      <w:bookmarkStart w:id="1" w:name="_Hlk89993093"/>
      <w:r w:rsidR="005314A3" w:rsidRPr="004D1CB9">
        <w:rPr>
          <w:rFonts w:ascii="Times New Roman" w:hAnsi="Times New Roman" w:cs="Times New Roman"/>
          <w:sz w:val="22"/>
        </w:rPr>
        <w:t>2′</w:t>
      </w:r>
      <w:bookmarkEnd w:id="1"/>
      <w:r w:rsidR="005314A3">
        <w:rPr>
          <w:rFonts w:ascii="Times New Roman" w:hAnsi="Times New Roman" w:cs="Times New Roman"/>
          <w:sz w:val="22"/>
        </w:rPr>
        <w:t xml:space="preserve"> - </w:t>
      </w:r>
      <w:r w:rsidR="005314A3" w:rsidRPr="004D1CB9">
        <w:rPr>
          <w:rFonts w:ascii="Times New Roman" w:hAnsi="Times New Roman" w:cs="Times New Roman"/>
          <w:sz w:val="22"/>
        </w:rPr>
        <w:t xml:space="preserve">39⁰26′ N and 100⁰06′ </w:t>
      </w:r>
      <w:r w:rsidR="005314A3">
        <w:rPr>
          <w:rFonts w:ascii="Times New Roman" w:hAnsi="Times New Roman" w:cs="Times New Roman"/>
          <w:sz w:val="22"/>
        </w:rPr>
        <w:t>-</w:t>
      </w:r>
      <w:r w:rsidR="005314A3" w:rsidRPr="004D1CB9">
        <w:rPr>
          <w:rFonts w:ascii="Times New Roman" w:hAnsi="Times New Roman" w:cs="Times New Roman"/>
          <w:sz w:val="22"/>
        </w:rPr>
        <w:t xml:space="preserve"> 100⁰09′ E</w:t>
      </w:r>
      <w:r w:rsidR="005314A3">
        <w:rPr>
          <w:rFonts w:ascii="Times New Roman" w:hAnsi="Times New Roman" w:cs="Times New Roman"/>
          <w:sz w:val="22"/>
        </w:rPr>
        <w:t xml:space="preserve">, </w:t>
      </w:r>
      <w:r w:rsidR="005314A3" w:rsidRPr="004D1CB9">
        <w:rPr>
          <w:rFonts w:ascii="Times New Roman" w:hAnsi="Times New Roman" w:cs="Times New Roman"/>
          <w:sz w:val="22"/>
        </w:rPr>
        <w:t xml:space="preserve">1380 m </w:t>
      </w:r>
      <w:proofErr w:type="spellStart"/>
      <w:r w:rsidR="005314A3" w:rsidRPr="004D1CB9">
        <w:rPr>
          <w:rFonts w:ascii="Times New Roman" w:hAnsi="Times New Roman" w:cs="Times New Roman"/>
          <w:sz w:val="22"/>
        </w:rPr>
        <w:t>a.s.l</w:t>
      </w:r>
      <w:proofErr w:type="spellEnd"/>
      <w:r w:rsidR="005314A3" w:rsidRPr="004D1CB9">
        <w:rPr>
          <w:rFonts w:ascii="Times New Roman" w:hAnsi="Times New Roman" w:cs="Times New Roman"/>
          <w:sz w:val="22"/>
        </w:rPr>
        <w:t>.</w:t>
      </w:r>
      <w:r w:rsidR="005314A3">
        <w:rPr>
          <w:rFonts w:ascii="Times New Roman" w:hAnsi="Times New Roman" w:cs="Times New Roman"/>
          <w:sz w:val="22"/>
        </w:rPr>
        <w:t xml:space="preserve"> </w:t>
      </w:r>
      <w:r w:rsidRPr="0012747A">
        <w:rPr>
          <w:rStyle w:val="md-plain"/>
          <w:rFonts w:ascii="Times New Roman" w:hAnsi="Times New Roman" w:cs="Times New Roman"/>
          <w:color w:val="333333"/>
        </w:rPr>
        <w:t>Badain Jaran Desert, Gansu, China.</w:t>
      </w:r>
    </w:p>
    <w:p w14:paraId="006BA3A7" w14:textId="5762F8BE" w:rsidR="00DD189A" w:rsidRPr="0012747A" w:rsidRDefault="00DD189A" w:rsidP="00CC6975">
      <w:pPr>
        <w:pStyle w:val="md-end-block"/>
        <w:numPr>
          <w:ilvl w:val="0"/>
          <w:numId w:val="1"/>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Funding: National Natural Science Foundation of China (41771551).</w:t>
      </w:r>
    </w:p>
    <w:p w14:paraId="3C71EC46" w14:textId="74D90A93" w:rsidR="00DD189A" w:rsidRPr="0012747A" w:rsidRDefault="00DD189A" w:rsidP="00CC6975">
      <w:pPr>
        <w:pStyle w:val="md-end-block"/>
        <w:numPr>
          <w:ilvl w:val="0"/>
          <w:numId w:val="1"/>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lastRenderedPageBreak/>
        <w:t xml:space="preserve">Recommended citation: Zhang, Gefei; Zhao, </w:t>
      </w:r>
      <w:proofErr w:type="spellStart"/>
      <w:r w:rsidRPr="0012747A">
        <w:rPr>
          <w:rStyle w:val="md-plain"/>
          <w:rFonts w:ascii="Times New Roman" w:hAnsi="Times New Roman" w:cs="Times New Roman"/>
          <w:color w:val="333333"/>
        </w:rPr>
        <w:t>Wenzhi</w:t>
      </w:r>
      <w:proofErr w:type="spellEnd"/>
      <w:r w:rsidRPr="0012747A">
        <w:rPr>
          <w:rStyle w:val="md-plain"/>
          <w:rFonts w:ascii="Times New Roman" w:hAnsi="Times New Roman" w:cs="Times New Roman"/>
          <w:color w:val="333333"/>
        </w:rPr>
        <w:t xml:space="preserve">; </w:t>
      </w:r>
      <w:proofErr w:type="spellStart"/>
      <w:r w:rsidRPr="0012747A">
        <w:rPr>
          <w:rStyle w:val="md-plain"/>
          <w:rFonts w:ascii="Times New Roman" w:hAnsi="Times New Roman" w:cs="Times New Roman"/>
          <w:color w:val="333333"/>
        </w:rPr>
        <w:t>Xiaofen</w:t>
      </w:r>
      <w:proofErr w:type="spellEnd"/>
      <w:r w:rsidRPr="0012747A">
        <w:rPr>
          <w:rStyle w:val="md-plain"/>
          <w:rFonts w:ascii="Times New Roman" w:hAnsi="Times New Roman" w:cs="Times New Roman"/>
          <w:color w:val="333333"/>
        </w:rPr>
        <w:t xml:space="preserve">, Wang (2022), The importance of facilitation on community assembly disappears under severe drought stress, Dryad, Dataset, </w:t>
      </w:r>
      <w:hyperlink r:id="rId8" w:history="1">
        <w:r w:rsidRPr="0012747A">
          <w:rPr>
            <w:rStyle w:val="a3"/>
            <w:rFonts w:ascii="Times New Roman" w:hAnsi="Times New Roman" w:cs="Times New Roman"/>
            <w:color w:val="AA0000"/>
          </w:rPr>
          <w:t>https://doi.org/10.5061/dryad.2547d7wsc</w:t>
        </w:r>
      </w:hyperlink>
      <w:r w:rsidRPr="0012747A">
        <w:rPr>
          <w:rStyle w:val="md-link"/>
          <w:rFonts w:ascii="Times New Roman" w:hAnsi="Times New Roman" w:cs="Times New Roman"/>
          <w:color w:val="333333"/>
        </w:rPr>
        <w:t>.</w:t>
      </w:r>
    </w:p>
    <w:p w14:paraId="79821284" w14:textId="77777777" w:rsidR="00DD189A" w:rsidRPr="00DA2A6C" w:rsidRDefault="00DD189A" w:rsidP="00CC6975">
      <w:pPr>
        <w:pStyle w:val="md-end-block"/>
        <w:spacing w:beforeLines="50" w:before="156" w:beforeAutospacing="0" w:afterLines="50" w:after="156" w:afterAutospacing="0" w:line="360" w:lineRule="auto"/>
        <w:rPr>
          <w:rFonts w:ascii="Times New Roman" w:hAnsi="Times New Roman" w:cs="Times New Roman"/>
          <w:b/>
          <w:bCs/>
          <w:color w:val="333333"/>
        </w:rPr>
      </w:pPr>
      <w:r w:rsidRPr="00DA2A6C">
        <w:rPr>
          <w:rStyle w:val="md-plain"/>
          <w:rFonts w:ascii="Times New Roman" w:hAnsi="Times New Roman" w:cs="Times New Roman"/>
          <w:b/>
          <w:bCs/>
          <w:color w:val="333333"/>
        </w:rPr>
        <w:t>DATA &amp; FILE OVERVIEW</w:t>
      </w:r>
    </w:p>
    <w:p w14:paraId="0E0D5C80" w14:textId="77777777" w:rsidR="00DD189A" w:rsidRPr="0012747A" w:rsidRDefault="00DD189A" w:rsidP="00CC6975">
      <w:pPr>
        <w:pStyle w:val="md-end-block"/>
        <w:numPr>
          <w:ilvl w:val="0"/>
          <w:numId w:val="2"/>
        </w:numPr>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Description of dataset</w:t>
      </w:r>
    </w:p>
    <w:p w14:paraId="6FFDCED7" w14:textId="51C12CA1" w:rsidR="005314A3" w:rsidRDefault="00DD189A" w:rsidP="00CC6975">
      <w:pPr>
        <w:pStyle w:val="md-end-block"/>
        <w:spacing w:beforeLines="50" w:before="156" w:beforeAutospacing="0" w:afterLines="50" w:after="156" w:afterAutospacing="0" w:line="360" w:lineRule="auto"/>
        <w:ind w:left="720"/>
        <w:rPr>
          <w:rFonts w:ascii="Times New Roman" w:hAnsi="Times New Roman" w:cs="Times New Roman"/>
        </w:rPr>
      </w:pPr>
      <w:r w:rsidRPr="0012747A">
        <w:rPr>
          <w:rStyle w:val="md-plain"/>
          <w:rFonts w:ascii="Times New Roman" w:hAnsi="Times New Roman" w:cs="Times New Roman"/>
          <w:color w:val="333333"/>
        </w:rPr>
        <w:t xml:space="preserve">This </w:t>
      </w:r>
      <w:r w:rsidR="00A226CC" w:rsidRPr="0012747A">
        <w:rPr>
          <w:rStyle w:val="md-plain"/>
          <w:rFonts w:ascii="Times New Roman" w:hAnsi="Times New Roman" w:cs="Times New Roman"/>
          <w:color w:val="333333"/>
        </w:rPr>
        <w:t>investigation</w:t>
      </w:r>
      <w:r w:rsidRPr="0012747A">
        <w:rPr>
          <w:rStyle w:val="md-plain"/>
          <w:rFonts w:ascii="Times New Roman" w:hAnsi="Times New Roman" w:cs="Times New Roman"/>
          <w:color w:val="333333"/>
        </w:rPr>
        <w:t xml:space="preserve"> was conducted in a typical desert grassland at the southern edge of the Badain Jaran Desert</w:t>
      </w:r>
      <w:r w:rsidR="00101ACA" w:rsidRPr="0012747A">
        <w:rPr>
          <w:rStyle w:val="md-plain"/>
          <w:rFonts w:ascii="Times New Roman" w:hAnsi="Times New Roman" w:cs="Times New Roman"/>
          <w:color w:val="333333"/>
        </w:rPr>
        <w:t xml:space="preserve"> from 2017 to 2019</w:t>
      </w:r>
      <w:r w:rsidRPr="0012747A">
        <w:rPr>
          <w:rStyle w:val="md-plain"/>
          <w:rFonts w:ascii="Times New Roman" w:hAnsi="Times New Roman" w:cs="Times New Roman"/>
          <w:color w:val="333333"/>
        </w:rPr>
        <w:t>.</w:t>
      </w:r>
      <w:r w:rsidR="00A226CC" w:rsidRPr="0012747A">
        <w:rPr>
          <w:rStyle w:val="md-plain"/>
          <w:rFonts w:ascii="Times New Roman" w:hAnsi="Times New Roman" w:cs="Times New Roman"/>
          <w:color w:val="333333"/>
        </w:rPr>
        <w:t xml:space="preserve"> </w:t>
      </w:r>
      <w:r w:rsidR="00101ACA" w:rsidRPr="0012747A">
        <w:rPr>
          <w:rStyle w:val="md-plain"/>
          <w:rFonts w:ascii="Times New Roman" w:hAnsi="Times New Roman" w:cs="Times New Roman"/>
          <w:color w:val="333333"/>
        </w:rPr>
        <w:t xml:space="preserve">During </w:t>
      </w:r>
      <w:r w:rsidR="00C530A2" w:rsidRPr="0012747A">
        <w:rPr>
          <w:rStyle w:val="md-plain"/>
          <w:rFonts w:ascii="Times New Roman" w:hAnsi="Times New Roman" w:cs="Times New Roman"/>
          <w:color w:val="333333"/>
        </w:rPr>
        <w:t>the investigating</w:t>
      </w:r>
      <w:r w:rsidR="00101ACA" w:rsidRPr="0012747A">
        <w:rPr>
          <w:rStyle w:val="md-plain"/>
          <w:rFonts w:ascii="Times New Roman" w:hAnsi="Times New Roman" w:cs="Times New Roman"/>
          <w:color w:val="333333"/>
        </w:rPr>
        <w:t xml:space="preserve"> period, summer rainfall declined from 71.4 mm in 2019 to 48.6 mm in 2017 and 25.6 mm in 2018.</w:t>
      </w:r>
      <w:r w:rsidR="008A5490" w:rsidRPr="0012747A">
        <w:rPr>
          <w:rStyle w:val="md-plain"/>
          <w:rFonts w:ascii="Times New Roman" w:hAnsi="Times New Roman" w:cs="Times New Roman"/>
          <w:color w:val="333333"/>
        </w:rPr>
        <w:t xml:space="preserve"> </w:t>
      </w:r>
      <w:r w:rsidR="00A226CC" w:rsidRPr="0012747A">
        <w:rPr>
          <w:rStyle w:val="md-plain"/>
          <w:rFonts w:ascii="Times New Roman" w:hAnsi="Times New Roman" w:cs="Times New Roman"/>
          <w:color w:val="333333"/>
        </w:rPr>
        <w:t>Through this investigation</w:t>
      </w:r>
      <w:r w:rsidR="008A5490" w:rsidRPr="0012747A">
        <w:rPr>
          <w:rStyle w:val="md-plain"/>
          <w:rFonts w:ascii="Times New Roman" w:hAnsi="Times New Roman" w:cs="Times New Roman"/>
          <w:color w:val="333333"/>
        </w:rPr>
        <w:t xml:space="preserve">, </w:t>
      </w:r>
      <w:r w:rsidR="00A226CC" w:rsidRPr="0012747A">
        <w:rPr>
          <w:rStyle w:val="md-plain"/>
          <w:rFonts w:ascii="Times New Roman" w:hAnsi="Times New Roman" w:cs="Times New Roman"/>
          <w:color w:val="333333"/>
        </w:rPr>
        <w:t xml:space="preserve">we </w:t>
      </w:r>
      <w:r w:rsidR="00A226CC" w:rsidRPr="0012747A">
        <w:rPr>
          <w:rFonts w:ascii="Times New Roman" w:hAnsi="Times New Roman" w:cs="Times New Roman"/>
        </w:rPr>
        <w:t>stud</w:t>
      </w:r>
      <w:r w:rsidR="0012747A" w:rsidRPr="0012747A">
        <w:rPr>
          <w:rFonts w:ascii="Times New Roman" w:hAnsi="Times New Roman" w:cs="Times New Roman"/>
        </w:rPr>
        <w:t>ied</w:t>
      </w:r>
      <w:r w:rsidR="00A226CC" w:rsidRPr="0012747A">
        <w:rPr>
          <w:rFonts w:ascii="Times New Roman" w:hAnsi="Times New Roman" w:cs="Times New Roman"/>
        </w:rPr>
        <w:t xml:space="preserve"> the effect of </w:t>
      </w:r>
      <w:r w:rsidR="0012747A" w:rsidRPr="0012747A">
        <w:rPr>
          <w:rFonts w:ascii="Times New Roman" w:hAnsi="Times New Roman" w:cs="Times New Roman"/>
        </w:rPr>
        <w:t>foundation plant (</w:t>
      </w:r>
      <w:r w:rsidR="0012747A" w:rsidRPr="0012747A">
        <w:rPr>
          <w:rStyle w:val="md-plain"/>
          <w:rFonts w:ascii="Times New Roman" w:hAnsi="Times New Roman" w:cs="Times New Roman"/>
          <w:i/>
          <w:iCs/>
          <w:color w:val="333333"/>
        </w:rPr>
        <w:t>Calligonum mongolicum</w:t>
      </w:r>
      <w:r w:rsidR="0012747A" w:rsidRPr="0012747A">
        <w:rPr>
          <w:rStyle w:val="20"/>
          <w:rFonts w:ascii="Times New Roman" w:eastAsia="宋体" w:hAnsi="Times New Roman" w:cs="Times New Roman"/>
          <w:color w:val="333333"/>
          <w:sz w:val="24"/>
        </w:rPr>
        <w:t xml:space="preserve">, </w:t>
      </w:r>
      <w:r w:rsidR="0012747A" w:rsidRPr="0012747A">
        <w:rPr>
          <w:rStyle w:val="md-plain"/>
          <w:rFonts w:ascii="Times New Roman" w:hAnsi="Times New Roman" w:cs="Times New Roman"/>
          <w:color w:val="333333"/>
        </w:rPr>
        <w:t>shrub</w:t>
      </w:r>
      <w:r w:rsidR="0012747A" w:rsidRPr="0012747A">
        <w:rPr>
          <w:rFonts w:ascii="Times New Roman" w:hAnsi="Times New Roman" w:cs="Times New Roman"/>
        </w:rPr>
        <w:t>)</w:t>
      </w:r>
      <w:r w:rsidR="00A226CC" w:rsidRPr="0012747A">
        <w:rPr>
          <w:rFonts w:ascii="Times New Roman" w:hAnsi="Times New Roman" w:cs="Times New Roman"/>
        </w:rPr>
        <w:t xml:space="preserve"> on</w:t>
      </w:r>
      <w:r w:rsidR="0012747A" w:rsidRPr="0012747A">
        <w:rPr>
          <w:rFonts w:ascii="Times New Roman" w:hAnsi="Times New Roman" w:cs="Times New Roman"/>
        </w:rPr>
        <w:t xml:space="preserve"> local-scale</w:t>
      </w:r>
      <w:r w:rsidR="00A226CC" w:rsidRPr="0012747A">
        <w:rPr>
          <w:rFonts w:ascii="Times New Roman" w:hAnsi="Times New Roman" w:cs="Times New Roman"/>
        </w:rPr>
        <w:t xml:space="preserve"> assembly process along an interannual drought gradient in </w:t>
      </w:r>
      <w:r w:rsidR="00101ACA" w:rsidRPr="0012747A">
        <w:rPr>
          <w:rFonts w:ascii="Times New Roman" w:hAnsi="Times New Roman" w:cs="Times New Roman"/>
        </w:rPr>
        <w:t>water-limited communit</w:t>
      </w:r>
      <w:r w:rsidR="0012747A" w:rsidRPr="0012747A">
        <w:rPr>
          <w:rFonts w:ascii="Times New Roman" w:hAnsi="Times New Roman" w:cs="Times New Roman"/>
        </w:rPr>
        <w:t>ies</w:t>
      </w:r>
      <w:r w:rsidR="00A226CC" w:rsidRPr="0012747A">
        <w:rPr>
          <w:rFonts w:ascii="Times New Roman" w:hAnsi="Times New Roman" w:cs="Times New Roman"/>
        </w:rPr>
        <w:t>.</w:t>
      </w:r>
      <w:r w:rsidR="00C530A2" w:rsidRPr="0012747A">
        <w:rPr>
          <w:rFonts w:ascii="Times New Roman" w:hAnsi="Times New Roman" w:cs="Times New Roman"/>
        </w:rPr>
        <w:t xml:space="preserve"> </w:t>
      </w:r>
      <w:r w:rsidR="0012747A" w:rsidRPr="0012747A">
        <w:rPr>
          <w:rFonts w:ascii="Times New Roman" w:hAnsi="Times New Roman" w:cs="Times New Roman"/>
        </w:rPr>
        <w:t xml:space="preserve">Species </w:t>
      </w:r>
      <w:r w:rsidR="00AF42F2">
        <w:rPr>
          <w:rFonts w:ascii="Times New Roman" w:hAnsi="Times New Roman" w:cs="Times New Roman"/>
        </w:rPr>
        <w:t xml:space="preserve">relative </w:t>
      </w:r>
      <w:r w:rsidR="0012747A" w:rsidRPr="0012747A">
        <w:rPr>
          <w:rFonts w:ascii="Times New Roman" w:hAnsi="Times New Roman" w:cs="Times New Roman"/>
        </w:rPr>
        <w:t>abundance</w:t>
      </w:r>
      <w:r w:rsidR="00AF42F2">
        <w:rPr>
          <w:rFonts w:ascii="Times New Roman" w:hAnsi="Times New Roman" w:cs="Times New Roman"/>
        </w:rPr>
        <w:t xml:space="preserve"> was</w:t>
      </w:r>
      <w:r w:rsidR="0012747A" w:rsidRPr="0012747A">
        <w:rPr>
          <w:rFonts w:ascii="Times New Roman" w:hAnsi="Times New Roman" w:cs="Times New Roman"/>
        </w:rPr>
        <w:t xml:space="preserve"> investigated in both </w:t>
      </w:r>
      <w:r w:rsidR="00B1588E">
        <w:rPr>
          <w:rFonts w:ascii="Times New Roman" w:hAnsi="Times New Roman" w:cs="Times New Roman"/>
        </w:rPr>
        <w:t xml:space="preserve">under-shrub and open habitats, which can be used to measure the effect size of shrubs on local communities under different </w:t>
      </w:r>
      <w:r w:rsidR="003B63E5">
        <w:rPr>
          <w:rFonts w:ascii="Times New Roman" w:hAnsi="Times New Roman" w:cs="Times New Roman"/>
        </w:rPr>
        <w:t>stresses</w:t>
      </w:r>
      <w:r w:rsidR="00B1588E">
        <w:rPr>
          <w:rFonts w:ascii="Times New Roman" w:hAnsi="Times New Roman" w:cs="Times New Roman"/>
        </w:rPr>
        <w:t xml:space="preserve">. </w:t>
      </w:r>
      <w:r w:rsidR="009729EE">
        <w:rPr>
          <w:rFonts w:ascii="Times New Roman" w:hAnsi="Times New Roman" w:cs="Times New Roman"/>
        </w:rPr>
        <w:t xml:space="preserve">Trait </w:t>
      </w:r>
      <w:r w:rsidR="00CC7D35">
        <w:rPr>
          <w:rFonts w:ascii="Times New Roman" w:hAnsi="Times New Roman" w:cs="Times New Roman"/>
        </w:rPr>
        <w:t>distributions</w:t>
      </w:r>
      <w:r w:rsidR="009729EE">
        <w:rPr>
          <w:rFonts w:ascii="Times New Roman" w:hAnsi="Times New Roman" w:cs="Times New Roman"/>
        </w:rPr>
        <w:t xml:space="preserve"> (i.e., community-weighted mean, trait range, trait spacing)</w:t>
      </w:r>
      <w:r w:rsidR="00CC7D35">
        <w:rPr>
          <w:rFonts w:ascii="Times New Roman" w:hAnsi="Times New Roman" w:cs="Times New Roman"/>
        </w:rPr>
        <w:t xml:space="preserve"> among habitats</w:t>
      </w:r>
      <w:r w:rsidR="009729EE">
        <w:rPr>
          <w:rFonts w:ascii="Times New Roman" w:hAnsi="Times New Roman" w:cs="Times New Roman"/>
        </w:rPr>
        <w:t xml:space="preserve"> </w:t>
      </w:r>
      <w:r w:rsidR="00CC7D35">
        <w:rPr>
          <w:rFonts w:ascii="Times New Roman" w:hAnsi="Times New Roman" w:cs="Times New Roman"/>
        </w:rPr>
        <w:t>were</w:t>
      </w:r>
      <w:r w:rsidR="009729EE">
        <w:rPr>
          <w:rFonts w:ascii="Times New Roman" w:hAnsi="Times New Roman" w:cs="Times New Roman"/>
        </w:rPr>
        <w:t xml:space="preserve"> measured to evaluate the effect of shrubs on community assembly under different drought stresses. Additionally,</w:t>
      </w:r>
      <w:r w:rsidR="00DE4F0C">
        <w:rPr>
          <w:rFonts w:ascii="Times New Roman" w:hAnsi="Times New Roman" w:cs="Times New Roman"/>
        </w:rPr>
        <w:t xml:space="preserve"> </w:t>
      </w:r>
      <w:r w:rsidR="008B2636">
        <w:rPr>
          <w:rFonts w:ascii="Times New Roman" w:hAnsi="Times New Roman" w:cs="Times New Roman" w:hint="eastAsia"/>
        </w:rPr>
        <w:t>the</w:t>
      </w:r>
      <w:r w:rsidR="008B2636">
        <w:rPr>
          <w:rFonts w:ascii="Times New Roman" w:hAnsi="Times New Roman" w:cs="Times New Roman"/>
        </w:rPr>
        <w:t xml:space="preserve"> effect of shrubs on </w:t>
      </w:r>
      <w:r w:rsidR="00CC7D35">
        <w:rPr>
          <w:rFonts w:ascii="Times New Roman" w:hAnsi="Times New Roman" w:cs="Times New Roman"/>
        </w:rPr>
        <w:t xml:space="preserve">soil moisture/water content (SWC) and soil organic matter (SOM) </w:t>
      </w:r>
      <w:r w:rsidR="008B2636">
        <w:rPr>
          <w:rFonts w:ascii="Times New Roman" w:hAnsi="Times New Roman" w:cs="Times New Roman"/>
        </w:rPr>
        <w:t>under different drought stresses</w:t>
      </w:r>
      <w:r w:rsidR="00CC7D35">
        <w:rPr>
          <w:rFonts w:ascii="Times New Roman" w:hAnsi="Times New Roman" w:cs="Times New Roman"/>
        </w:rPr>
        <w:t xml:space="preserve"> were </w:t>
      </w:r>
      <w:r w:rsidR="00DE4F0C">
        <w:rPr>
          <w:rFonts w:ascii="Times New Roman" w:hAnsi="Times New Roman" w:cs="Times New Roman"/>
        </w:rPr>
        <w:t xml:space="preserve">also </w:t>
      </w:r>
      <w:r w:rsidR="00CC7D35">
        <w:rPr>
          <w:rFonts w:ascii="Times New Roman" w:hAnsi="Times New Roman" w:cs="Times New Roman"/>
        </w:rPr>
        <w:t>investigated</w:t>
      </w:r>
      <w:r w:rsidR="00DE4F0C">
        <w:rPr>
          <w:rFonts w:ascii="Times New Roman" w:hAnsi="Times New Roman" w:cs="Times New Roman"/>
        </w:rPr>
        <w:t>, which can be used to determine the underlying mechanism that driving the assembly process.</w:t>
      </w:r>
      <w:r w:rsidR="005314A3">
        <w:rPr>
          <w:rFonts w:ascii="Times New Roman" w:hAnsi="Times New Roman" w:cs="Times New Roman"/>
        </w:rPr>
        <w:t xml:space="preserve"> </w:t>
      </w:r>
    </w:p>
    <w:p w14:paraId="39C18B10" w14:textId="77C777E0" w:rsidR="00DD189A" w:rsidRDefault="00DD189A" w:rsidP="00CC6975">
      <w:pPr>
        <w:pStyle w:val="md-end-block"/>
        <w:numPr>
          <w:ilvl w:val="0"/>
          <w:numId w:val="2"/>
        </w:numPr>
        <w:spacing w:beforeLines="50" w:before="156" w:beforeAutospacing="0" w:afterLines="50" w:after="156" w:afterAutospacing="0" w:line="360" w:lineRule="auto"/>
        <w:rPr>
          <w:rStyle w:val="md-plain"/>
          <w:rFonts w:ascii="Times New Roman" w:hAnsi="Times New Roman" w:cs="Times New Roman"/>
          <w:color w:val="333333"/>
        </w:rPr>
      </w:pPr>
      <w:r w:rsidRPr="0012747A">
        <w:rPr>
          <w:rStyle w:val="md-plain"/>
          <w:rFonts w:ascii="Times New Roman" w:hAnsi="Times New Roman" w:cs="Times New Roman"/>
          <w:color w:val="333333"/>
        </w:rPr>
        <w:t>File List</w:t>
      </w:r>
    </w:p>
    <w:p w14:paraId="3A4EC2B0" w14:textId="491636CB" w:rsidR="00292B9C" w:rsidRPr="00292B9C" w:rsidRDefault="00292B9C" w:rsidP="00292B9C">
      <w:pPr>
        <w:pStyle w:val="md-end-block"/>
        <w:spacing w:beforeLines="50" w:before="156" w:beforeAutospacing="0" w:afterLines="50" w:after="156" w:afterAutospacing="0" w:line="360" w:lineRule="auto"/>
        <w:ind w:left="720"/>
        <w:rPr>
          <w:rStyle w:val="md-plain"/>
          <w:rFonts w:ascii="Times New Roman" w:hAnsi="Times New Roman" w:cs="Times New Roman"/>
          <w:i/>
          <w:iCs/>
          <w:color w:val="333333"/>
        </w:rPr>
      </w:pPr>
      <w:r w:rsidRPr="00292B9C">
        <w:rPr>
          <w:rStyle w:val="md-plain"/>
          <w:rFonts w:ascii="Times New Roman" w:hAnsi="Times New Roman" w:cs="Times New Roman" w:hint="eastAsia"/>
          <w:i/>
          <w:iCs/>
          <w:color w:val="333333"/>
        </w:rPr>
        <w:t>F</w:t>
      </w:r>
      <w:r w:rsidRPr="00292B9C">
        <w:rPr>
          <w:rStyle w:val="md-plain"/>
          <w:rFonts w:ascii="Times New Roman" w:hAnsi="Times New Roman" w:cs="Times New Roman"/>
          <w:i/>
          <w:iCs/>
          <w:color w:val="333333"/>
        </w:rPr>
        <w:t>ile 1</w:t>
      </w:r>
    </w:p>
    <w:p w14:paraId="7440DA4B" w14:textId="35ACFF3A" w:rsidR="00292B9C" w:rsidRDefault="00292B9C" w:rsidP="00292B9C">
      <w:pPr>
        <w:pStyle w:val="md-end-block"/>
        <w:spacing w:beforeLines="50" w:before="156" w:beforeAutospacing="0" w:afterLines="50" w:after="156" w:afterAutospacing="0" w:line="360" w:lineRule="auto"/>
        <w:ind w:left="720"/>
        <w:rPr>
          <w:rStyle w:val="md-plain"/>
          <w:rFonts w:ascii="Times New Roman" w:hAnsi="Times New Roman" w:cs="Times New Roman"/>
          <w:color w:val="333333"/>
        </w:rPr>
      </w:pPr>
      <w:r>
        <w:rPr>
          <w:rStyle w:val="md-plain"/>
          <w:rFonts w:ascii="Times New Roman" w:hAnsi="Times New Roman" w:cs="Times New Roman"/>
          <w:color w:val="333333"/>
        </w:rPr>
        <w:tab/>
        <w:t>Name: Zhanggf_202</w:t>
      </w:r>
      <w:r w:rsidR="005F01B9">
        <w:rPr>
          <w:rStyle w:val="md-plain"/>
          <w:rFonts w:ascii="Times New Roman" w:hAnsi="Times New Roman" w:cs="Times New Roman"/>
          <w:color w:val="333333"/>
        </w:rPr>
        <w:t>2</w:t>
      </w:r>
      <w:r>
        <w:rPr>
          <w:rStyle w:val="md-plain"/>
          <w:rFonts w:ascii="Times New Roman" w:hAnsi="Times New Roman" w:cs="Times New Roman"/>
          <w:color w:val="333333"/>
        </w:rPr>
        <w:t>_FE_</w:t>
      </w:r>
      <w:r w:rsidR="007D6715">
        <w:rPr>
          <w:rStyle w:val="md-plain"/>
          <w:rFonts w:ascii="Times New Roman" w:hAnsi="Times New Roman" w:cs="Times New Roman"/>
          <w:color w:val="333333"/>
        </w:rPr>
        <w:t>abu</w:t>
      </w:r>
      <w:r w:rsidR="009F737A">
        <w:rPr>
          <w:rStyle w:val="md-plain"/>
          <w:rFonts w:ascii="Times New Roman" w:hAnsi="Times New Roman" w:cs="Times New Roman" w:hint="eastAsia"/>
          <w:color w:val="333333"/>
        </w:rPr>
        <w:t>nda</w:t>
      </w:r>
      <w:r w:rsidR="009F737A">
        <w:rPr>
          <w:rStyle w:val="md-plain"/>
          <w:rFonts w:ascii="Times New Roman" w:hAnsi="Times New Roman" w:cs="Times New Roman"/>
          <w:color w:val="333333"/>
        </w:rPr>
        <w:t>nce</w:t>
      </w:r>
      <w:r>
        <w:rPr>
          <w:rStyle w:val="md-plain"/>
          <w:rFonts w:ascii="Times New Roman" w:hAnsi="Times New Roman" w:cs="Times New Roman"/>
          <w:color w:val="333333"/>
        </w:rPr>
        <w:t>_</w:t>
      </w:r>
      <w:r w:rsidR="009F737A">
        <w:rPr>
          <w:rStyle w:val="md-plain"/>
          <w:rFonts w:ascii="Times New Roman" w:hAnsi="Times New Roman" w:cs="Times New Roman"/>
          <w:color w:val="333333"/>
        </w:rPr>
        <w:t>a</w:t>
      </w:r>
      <w:r>
        <w:rPr>
          <w:rStyle w:val="md-plain"/>
          <w:rFonts w:ascii="Times New Roman" w:hAnsi="Times New Roman" w:cs="Times New Roman"/>
          <w:color w:val="333333"/>
        </w:rPr>
        <w:t>.csv</w:t>
      </w:r>
    </w:p>
    <w:p w14:paraId="24FFE520" w14:textId="35C1E85D" w:rsidR="00292B9C" w:rsidRDefault="00292B9C" w:rsidP="00292B9C">
      <w:pPr>
        <w:pStyle w:val="md-end-block"/>
        <w:spacing w:beforeLines="50" w:before="156" w:beforeAutospacing="0" w:afterLines="50" w:after="156" w:afterAutospacing="0" w:line="360" w:lineRule="auto"/>
        <w:ind w:left="720"/>
        <w:rPr>
          <w:rFonts w:ascii="Times New Roman" w:hAnsi="Times New Roman" w:cs="Times New Roman"/>
          <w:color w:val="333333"/>
        </w:rPr>
      </w:pPr>
      <w:r>
        <w:rPr>
          <w:rStyle w:val="md-plain"/>
          <w:rFonts w:ascii="Times New Roman" w:hAnsi="Times New Roman" w:cs="Times New Roman"/>
          <w:color w:val="333333"/>
        </w:rPr>
        <w:tab/>
      </w:r>
      <w:r w:rsidRPr="00FC0C6F">
        <w:rPr>
          <w:rFonts w:ascii="Times New Roman" w:hAnsi="Times New Roman" w:cs="Times New Roman"/>
          <w:color w:val="333333"/>
        </w:rPr>
        <w:t>Description</w:t>
      </w:r>
      <w:r>
        <w:rPr>
          <w:rFonts w:ascii="Times New Roman" w:hAnsi="Times New Roman" w:cs="Times New Roman"/>
          <w:color w:val="333333"/>
        </w:rPr>
        <w:t xml:space="preserve">: species abundance among different habitats </w:t>
      </w:r>
      <w:r w:rsidR="005F01B9">
        <w:rPr>
          <w:rFonts w:ascii="Times New Roman" w:hAnsi="Times New Roman" w:cs="Times New Roman"/>
          <w:color w:val="333333"/>
        </w:rPr>
        <w:t>in 2017</w:t>
      </w:r>
      <w:r>
        <w:rPr>
          <w:rFonts w:ascii="Times New Roman" w:hAnsi="Times New Roman" w:cs="Times New Roman"/>
          <w:color w:val="333333"/>
        </w:rPr>
        <w:t>.</w:t>
      </w:r>
    </w:p>
    <w:p w14:paraId="607F985A" w14:textId="258AA15E" w:rsidR="005F01B9" w:rsidRPr="00292B9C" w:rsidRDefault="005F01B9" w:rsidP="005F01B9">
      <w:pPr>
        <w:pStyle w:val="md-end-block"/>
        <w:spacing w:beforeLines="50" w:before="156" w:beforeAutospacing="0" w:afterLines="50" w:after="156" w:afterAutospacing="0" w:line="360" w:lineRule="auto"/>
        <w:ind w:left="720"/>
        <w:rPr>
          <w:rStyle w:val="md-plain"/>
          <w:rFonts w:ascii="Times New Roman" w:hAnsi="Times New Roman" w:cs="Times New Roman"/>
          <w:i/>
          <w:iCs/>
          <w:color w:val="333333"/>
        </w:rPr>
      </w:pPr>
      <w:r w:rsidRPr="00292B9C">
        <w:rPr>
          <w:rStyle w:val="md-plain"/>
          <w:rFonts w:ascii="Times New Roman" w:hAnsi="Times New Roman" w:cs="Times New Roman" w:hint="eastAsia"/>
          <w:i/>
          <w:iCs/>
          <w:color w:val="333333"/>
        </w:rPr>
        <w:t>F</w:t>
      </w:r>
      <w:r w:rsidRPr="00292B9C">
        <w:rPr>
          <w:rStyle w:val="md-plain"/>
          <w:rFonts w:ascii="Times New Roman" w:hAnsi="Times New Roman" w:cs="Times New Roman"/>
          <w:i/>
          <w:iCs/>
          <w:color w:val="333333"/>
        </w:rPr>
        <w:t xml:space="preserve">ile </w:t>
      </w:r>
      <w:r>
        <w:rPr>
          <w:rStyle w:val="md-plain"/>
          <w:rFonts w:ascii="Times New Roman" w:hAnsi="Times New Roman" w:cs="Times New Roman"/>
          <w:i/>
          <w:iCs/>
          <w:color w:val="333333"/>
        </w:rPr>
        <w:t>2</w:t>
      </w:r>
    </w:p>
    <w:p w14:paraId="1A049654" w14:textId="790B726E" w:rsidR="005F01B9" w:rsidRDefault="005F01B9" w:rsidP="005F01B9">
      <w:pPr>
        <w:pStyle w:val="md-end-block"/>
        <w:spacing w:beforeLines="50" w:before="156" w:beforeAutospacing="0" w:afterLines="50" w:after="156" w:afterAutospacing="0" w:line="360" w:lineRule="auto"/>
        <w:ind w:left="720"/>
        <w:rPr>
          <w:rStyle w:val="md-plain"/>
          <w:rFonts w:ascii="Times New Roman" w:hAnsi="Times New Roman" w:cs="Times New Roman"/>
          <w:color w:val="333333"/>
        </w:rPr>
      </w:pPr>
      <w:r>
        <w:rPr>
          <w:rStyle w:val="md-plain"/>
          <w:rFonts w:ascii="Times New Roman" w:hAnsi="Times New Roman" w:cs="Times New Roman"/>
          <w:color w:val="333333"/>
        </w:rPr>
        <w:tab/>
        <w:t>Name: Zhanggf_2022_FE_</w:t>
      </w:r>
      <w:r w:rsidR="007D6715">
        <w:rPr>
          <w:rStyle w:val="md-plain"/>
          <w:rFonts w:ascii="Times New Roman" w:hAnsi="Times New Roman" w:cs="Times New Roman"/>
          <w:color w:val="333333"/>
        </w:rPr>
        <w:t>abu</w:t>
      </w:r>
      <w:r w:rsidR="009F737A">
        <w:rPr>
          <w:rStyle w:val="md-plain"/>
          <w:rFonts w:ascii="Times New Roman" w:hAnsi="Times New Roman" w:cs="Times New Roman"/>
          <w:color w:val="333333"/>
        </w:rPr>
        <w:t>ndance</w:t>
      </w:r>
      <w:r>
        <w:rPr>
          <w:rStyle w:val="md-plain"/>
          <w:rFonts w:ascii="Times New Roman" w:hAnsi="Times New Roman" w:cs="Times New Roman"/>
          <w:color w:val="333333"/>
        </w:rPr>
        <w:t>_</w:t>
      </w:r>
      <w:r w:rsidR="009F737A">
        <w:rPr>
          <w:rStyle w:val="md-plain"/>
          <w:rFonts w:ascii="Times New Roman" w:hAnsi="Times New Roman" w:cs="Times New Roman"/>
          <w:color w:val="333333"/>
        </w:rPr>
        <w:t>b</w:t>
      </w:r>
      <w:r>
        <w:rPr>
          <w:rStyle w:val="md-plain"/>
          <w:rFonts w:ascii="Times New Roman" w:hAnsi="Times New Roman" w:cs="Times New Roman"/>
          <w:color w:val="333333"/>
        </w:rPr>
        <w:t>.csv</w:t>
      </w:r>
    </w:p>
    <w:p w14:paraId="3D07E1FE" w14:textId="5FE9B41B" w:rsidR="005F01B9" w:rsidRDefault="005F01B9" w:rsidP="005F01B9">
      <w:pPr>
        <w:pStyle w:val="md-end-block"/>
        <w:spacing w:beforeLines="50" w:before="156" w:beforeAutospacing="0" w:afterLines="50" w:after="156" w:afterAutospacing="0" w:line="360" w:lineRule="auto"/>
        <w:ind w:left="720"/>
        <w:rPr>
          <w:rStyle w:val="md-plain"/>
          <w:rFonts w:ascii="Times New Roman" w:hAnsi="Times New Roman" w:cs="Times New Roman"/>
          <w:color w:val="333333"/>
        </w:rPr>
      </w:pPr>
      <w:r>
        <w:rPr>
          <w:rStyle w:val="md-plain"/>
          <w:rFonts w:ascii="Times New Roman" w:hAnsi="Times New Roman" w:cs="Times New Roman"/>
          <w:color w:val="333333"/>
        </w:rPr>
        <w:lastRenderedPageBreak/>
        <w:tab/>
      </w:r>
      <w:r w:rsidRPr="00FC0C6F">
        <w:rPr>
          <w:rFonts w:ascii="Times New Roman" w:hAnsi="Times New Roman" w:cs="Times New Roman"/>
          <w:color w:val="333333"/>
        </w:rPr>
        <w:t>Description</w:t>
      </w:r>
      <w:r>
        <w:rPr>
          <w:rFonts w:ascii="Times New Roman" w:hAnsi="Times New Roman" w:cs="Times New Roman"/>
          <w:color w:val="333333"/>
        </w:rPr>
        <w:t>: species abundance among different habitats in 2018.</w:t>
      </w:r>
    </w:p>
    <w:p w14:paraId="23AF53B1" w14:textId="5901F4AA" w:rsidR="005F01B9" w:rsidRPr="00292B9C" w:rsidRDefault="005F01B9" w:rsidP="005F01B9">
      <w:pPr>
        <w:pStyle w:val="md-end-block"/>
        <w:spacing w:beforeLines="50" w:before="156" w:beforeAutospacing="0" w:afterLines="50" w:after="156" w:afterAutospacing="0" w:line="360" w:lineRule="auto"/>
        <w:ind w:left="720"/>
        <w:rPr>
          <w:rStyle w:val="md-plain"/>
          <w:rFonts w:ascii="Times New Roman" w:hAnsi="Times New Roman" w:cs="Times New Roman"/>
          <w:i/>
          <w:iCs/>
          <w:color w:val="333333"/>
        </w:rPr>
      </w:pPr>
      <w:r w:rsidRPr="00292B9C">
        <w:rPr>
          <w:rStyle w:val="md-plain"/>
          <w:rFonts w:ascii="Times New Roman" w:hAnsi="Times New Roman" w:cs="Times New Roman" w:hint="eastAsia"/>
          <w:i/>
          <w:iCs/>
          <w:color w:val="333333"/>
        </w:rPr>
        <w:t>F</w:t>
      </w:r>
      <w:r w:rsidRPr="00292B9C">
        <w:rPr>
          <w:rStyle w:val="md-plain"/>
          <w:rFonts w:ascii="Times New Roman" w:hAnsi="Times New Roman" w:cs="Times New Roman"/>
          <w:i/>
          <w:iCs/>
          <w:color w:val="333333"/>
        </w:rPr>
        <w:t xml:space="preserve">ile </w:t>
      </w:r>
      <w:r>
        <w:rPr>
          <w:rStyle w:val="md-plain"/>
          <w:rFonts w:ascii="Times New Roman" w:hAnsi="Times New Roman" w:cs="Times New Roman"/>
          <w:i/>
          <w:iCs/>
          <w:color w:val="333333"/>
        </w:rPr>
        <w:t>3</w:t>
      </w:r>
    </w:p>
    <w:p w14:paraId="182A65A6" w14:textId="146C5862" w:rsidR="005F01B9" w:rsidRDefault="005F01B9" w:rsidP="005F01B9">
      <w:pPr>
        <w:pStyle w:val="md-end-block"/>
        <w:spacing w:beforeLines="50" w:before="156" w:beforeAutospacing="0" w:afterLines="50" w:after="156" w:afterAutospacing="0" w:line="360" w:lineRule="auto"/>
        <w:ind w:left="720"/>
        <w:rPr>
          <w:rStyle w:val="md-plain"/>
          <w:rFonts w:ascii="Times New Roman" w:hAnsi="Times New Roman" w:cs="Times New Roman"/>
          <w:color w:val="333333"/>
        </w:rPr>
      </w:pPr>
      <w:r>
        <w:rPr>
          <w:rStyle w:val="md-plain"/>
          <w:rFonts w:ascii="Times New Roman" w:hAnsi="Times New Roman" w:cs="Times New Roman"/>
          <w:color w:val="333333"/>
        </w:rPr>
        <w:tab/>
        <w:t>Name: Zhanggf_2022_FE_</w:t>
      </w:r>
      <w:r w:rsidR="007D6715">
        <w:rPr>
          <w:rStyle w:val="md-plain"/>
          <w:rFonts w:ascii="Times New Roman" w:hAnsi="Times New Roman" w:cs="Times New Roman"/>
          <w:color w:val="333333"/>
        </w:rPr>
        <w:t>abu</w:t>
      </w:r>
      <w:r w:rsidR="009F737A">
        <w:rPr>
          <w:rStyle w:val="md-plain"/>
          <w:rFonts w:ascii="Times New Roman" w:hAnsi="Times New Roman" w:cs="Times New Roman"/>
          <w:color w:val="333333"/>
        </w:rPr>
        <w:t>ndance</w:t>
      </w:r>
      <w:r>
        <w:rPr>
          <w:rStyle w:val="md-plain"/>
          <w:rFonts w:ascii="Times New Roman" w:hAnsi="Times New Roman" w:cs="Times New Roman"/>
          <w:color w:val="333333"/>
        </w:rPr>
        <w:t>_</w:t>
      </w:r>
      <w:r w:rsidR="009F737A">
        <w:rPr>
          <w:rStyle w:val="md-plain"/>
          <w:rFonts w:ascii="Times New Roman" w:hAnsi="Times New Roman" w:cs="Times New Roman"/>
          <w:color w:val="333333"/>
        </w:rPr>
        <w:t>c</w:t>
      </w:r>
      <w:r>
        <w:rPr>
          <w:rStyle w:val="md-plain"/>
          <w:rFonts w:ascii="Times New Roman" w:hAnsi="Times New Roman" w:cs="Times New Roman"/>
          <w:color w:val="333333"/>
        </w:rPr>
        <w:t>.csv</w:t>
      </w:r>
    </w:p>
    <w:p w14:paraId="6AFBFF57" w14:textId="255D0ABD" w:rsidR="005F01B9" w:rsidRPr="005F01B9" w:rsidRDefault="005F01B9" w:rsidP="005F01B9">
      <w:pPr>
        <w:pStyle w:val="md-end-block"/>
        <w:spacing w:beforeLines="50" w:before="156" w:beforeAutospacing="0" w:afterLines="50" w:after="156" w:afterAutospacing="0" w:line="360" w:lineRule="auto"/>
        <w:ind w:left="720"/>
        <w:rPr>
          <w:rStyle w:val="md-plain"/>
          <w:rFonts w:ascii="Times New Roman" w:hAnsi="Times New Roman" w:cs="Times New Roman"/>
          <w:color w:val="333333"/>
        </w:rPr>
      </w:pPr>
      <w:r>
        <w:rPr>
          <w:rStyle w:val="md-plain"/>
          <w:rFonts w:ascii="Times New Roman" w:hAnsi="Times New Roman" w:cs="Times New Roman"/>
          <w:color w:val="333333"/>
        </w:rPr>
        <w:tab/>
      </w:r>
      <w:r w:rsidRPr="00FC0C6F">
        <w:rPr>
          <w:rFonts w:ascii="Times New Roman" w:hAnsi="Times New Roman" w:cs="Times New Roman"/>
          <w:color w:val="333333"/>
        </w:rPr>
        <w:t>Description</w:t>
      </w:r>
      <w:r>
        <w:rPr>
          <w:rFonts w:ascii="Times New Roman" w:hAnsi="Times New Roman" w:cs="Times New Roman"/>
          <w:color w:val="333333"/>
        </w:rPr>
        <w:t>: species abundance among different habitats in 2019.</w:t>
      </w:r>
    </w:p>
    <w:p w14:paraId="5286D542" w14:textId="0CFB7080" w:rsidR="002A3440" w:rsidRPr="00AB287D" w:rsidRDefault="002A3440"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4</w:t>
      </w:r>
    </w:p>
    <w:p w14:paraId="19B03885" w14:textId="0346AE53" w:rsidR="002A3440" w:rsidRDefault="002A3440"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color w:val="333333"/>
        </w:rPr>
        <w:t>Name: Zhanggf_2022_FE_</w:t>
      </w:r>
      <w:r w:rsidR="009F737A">
        <w:rPr>
          <w:rFonts w:ascii="Times New Roman" w:hAnsi="Times New Roman" w:cs="Times New Roman"/>
          <w:color w:val="333333"/>
        </w:rPr>
        <w:t>soil</w:t>
      </w:r>
      <w:r>
        <w:rPr>
          <w:rFonts w:ascii="Times New Roman" w:hAnsi="Times New Roman" w:cs="Times New Roman"/>
          <w:color w:val="333333"/>
        </w:rPr>
        <w:t>_</w:t>
      </w:r>
      <w:r w:rsidR="009F737A">
        <w:rPr>
          <w:rFonts w:ascii="Times New Roman" w:hAnsi="Times New Roman" w:cs="Times New Roman"/>
          <w:color w:val="333333"/>
        </w:rPr>
        <w:t>a</w:t>
      </w:r>
      <w:r>
        <w:rPr>
          <w:rFonts w:ascii="Times New Roman" w:hAnsi="Times New Roman" w:cs="Times New Roman"/>
          <w:color w:val="333333"/>
        </w:rPr>
        <w:t>.csv</w:t>
      </w:r>
    </w:p>
    <w:p w14:paraId="1874FD3E" w14:textId="343708C6" w:rsidR="002A3440" w:rsidRDefault="002A3440"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t>Description</w:t>
      </w:r>
      <w:r>
        <w:rPr>
          <w:rFonts w:ascii="Times New Roman" w:hAnsi="Times New Roman" w:cs="Times New Roman"/>
          <w:color w:val="333333"/>
        </w:rPr>
        <w:t xml:space="preserve">: </w:t>
      </w:r>
      <w:r w:rsidR="00AB287D" w:rsidRPr="00AB287D">
        <w:rPr>
          <w:rFonts w:ascii="Times New Roman" w:hAnsi="Times New Roman" w:cs="Times New Roman"/>
          <w:color w:val="333333"/>
        </w:rPr>
        <w:t>the shrub</w:t>
      </w:r>
      <w:r w:rsidR="00AB287D">
        <w:rPr>
          <w:rFonts w:ascii="Times New Roman" w:hAnsi="Times New Roman" w:cs="Times New Roman"/>
          <w:color w:val="333333"/>
        </w:rPr>
        <w:t>’s</w:t>
      </w:r>
      <w:r w:rsidR="00AB287D" w:rsidRPr="00AB287D">
        <w:rPr>
          <w:rFonts w:ascii="Times New Roman" w:hAnsi="Times New Roman" w:cs="Times New Roman"/>
          <w:color w:val="333333"/>
        </w:rPr>
        <w:t xml:space="preserve"> effect size on SWC and SOM</w:t>
      </w:r>
      <w:r w:rsidR="00AB287D">
        <w:rPr>
          <w:rFonts w:ascii="Times New Roman" w:hAnsi="Times New Roman" w:cs="Times New Roman"/>
          <w:color w:val="333333"/>
        </w:rPr>
        <w:t xml:space="preserve"> under different stresses.</w:t>
      </w:r>
    </w:p>
    <w:p w14:paraId="7C71E408" w14:textId="16CBD887" w:rsidR="002A3440" w:rsidRPr="00AB287D" w:rsidRDefault="002A3440"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5</w:t>
      </w:r>
    </w:p>
    <w:p w14:paraId="37EE5646" w14:textId="03AE3ACD" w:rsidR="002A3440" w:rsidRDefault="002A3440"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hint="eastAsia"/>
          <w:color w:val="333333"/>
        </w:rPr>
        <w:t>N</w:t>
      </w:r>
      <w:r>
        <w:rPr>
          <w:rFonts w:ascii="Times New Roman" w:hAnsi="Times New Roman" w:cs="Times New Roman"/>
          <w:color w:val="333333"/>
        </w:rPr>
        <w:t>ame: Zhanggf_2022_FE_</w:t>
      </w:r>
      <w:r w:rsidR="009F737A">
        <w:rPr>
          <w:rFonts w:ascii="Times New Roman" w:hAnsi="Times New Roman" w:cs="Times New Roman"/>
          <w:color w:val="333333"/>
        </w:rPr>
        <w:t>soil</w:t>
      </w:r>
      <w:r>
        <w:rPr>
          <w:rFonts w:ascii="Times New Roman" w:hAnsi="Times New Roman" w:cs="Times New Roman"/>
          <w:color w:val="333333"/>
        </w:rPr>
        <w:t>_</w:t>
      </w:r>
      <w:r w:rsidR="009F737A">
        <w:rPr>
          <w:rFonts w:ascii="Times New Roman" w:hAnsi="Times New Roman" w:cs="Times New Roman"/>
          <w:color w:val="333333"/>
        </w:rPr>
        <w:t>b</w:t>
      </w:r>
      <w:r>
        <w:rPr>
          <w:rFonts w:ascii="Times New Roman" w:hAnsi="Times New Roman" w:cs="Times New Roman"/>
          <w:color w:val="333333"/>
        </w:rPr>
        <w:t>.csv</w:t>
      </w:r>
    </w:p>
    <w:p w14:paraId="7ED3E9F9" w14:textId="58F7C46A" w:rsidR="002A3440" w:rsidRDefault="002A3440"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t>Description</w:t>
      </w:r>
      <w:r>
        <w:rPr>
          <w:rFonts w:ascii="Times New Roman" w:hAnsi="Times New Roman" w:cs="Times New Roman"/>
          <w:color w:val="333333"/>
        </w:rPr>
        <w:t xml:space="preserve">: </w:t>
      </w:r>
      <w:r w:rsidR="00AB287D">
        <w:rPr>
          <w:rFonts w:ascii="Times New Roman" w:hAnsi="Times New Roman" w:cs="Times New Roman"/>
          <w:color w:val="333333"/>
        </w:rPr>
        <w:t xml:space="preserve">the </w:t>
      </w:r>
      <w:r w:rsidR="00AB287D" w:rsidRPr="00AD3FFE">
        <w:rPr>
          <w:rFonts w:ascii="Times New Roman" w:eastAsia="Arial" w:hAnsi="Times New Roman" w:cs="Times New Roman"/>
          <w:color w:val="000000" w:themeColor="text1"/>
          <w:sz w:val="22"/>
        </w:rPr>
        <w:t>heterogeneity of SWC and SOM</w:t>
      </w:r>
      <w:r w:rsidR="00AB287D">
        <w:rPr>
          <w:rFonts w:ascii="Times New Roman" w:eastAsia="Arial" w:hAnsi="Times New Roman" w:cs="Times New Roman"/>
          <w:color w:val="000000" w:themeColor="text1"/>
          <w:sz w:val="22"/>
        </w:rPr>
        <w:t xml:space="preserve"> among different habitats and years.</w:t>
      </w:r>
    </w:p>
    <w:p w14:paraId="55217F0F" w14:textId="658292E7" w:rsidR="00D515FB" w:rsidRPr="00AB287D" w:rsidRDefault="00D515FB"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6</w:t>
      </w:r>
    </w:p>
    <w:p w14:paraId="01143519" w14:textId="4F8FC556"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hint="eastAsia"/>
          <w:color w:val="333333"/>
        </w:rPr>
        <w:t>N</w:t>
      </w:r>
      <w:r>
        <w:rPr>
          <w:rFonts w:ascii="Times New Roman" w:hAnsi="Times New Roman" w:cs="Times New Roman"/>
          <w:color w:val="333333"/>
        </w:rPr>
        <w:t>ame: Zhanggf_2022_FE_</w:t>
      </w:r>
      <w:r w:rsidR="009F737A">
        <w:rPr>
          <w:rFonts w:ascii="Times New Roman" w:hAnsi="Times New Roman" w:cs="Times New Roman"/>
          <w:color w:val="333333"/>
        </w:rPr>
        <w:t>diversity</w:t>
      </w:r>
      <w:r>
        <w:rPr>
          <w:rFonts w:ascii="Times New Roman" w:hAnsi="Times New Roman" w:cs="Times New Roman"/>
          <w:color w:val="333333"/>
        </w:rPr>
        <w:t>_</w:t>
      </w:r>
      <w:r w:rsidR="009F737A">
        <w:rPr>
          <w:rFonts w:ascii="Times New Roman" w:hAnsi="Times New Roman" w:cs="Times New Roman"/>
          <w:color w:val="333333"/>
        </w:rPr>
        <w:t>a</w:t>
      </w:r>
      <w:r>
        <w:rPr>
          <w:rFonts w:ascii="Times New Roman" w:hAnsi="Times New Roman" w:cs="Times New Roman"/>
          <w:color w:val="333333"/>
        </w:rPr>
        <w:t>.csv</w:t>
      </w:r>
    </w:p>
    <w:p w14:paraId="7F45C0F7" w14:textId="7FA0DAD3"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t>Description</w:t>
      </w:r>
      <w:r>
        <w:rPr>
          <w:rFonts w:ascii="Times New Roman" w:hAnsi="Times New Roman" w:cs="Times New Roman"/>
          <w:color w:val="333333"/>
        </w:rPr>
        <w:t xml:space="preserve">: </w:t>
      </w:r>
      <w:r w:rsidR="00AB287D" w:rsidRPr="00AD3FFE">
        <w:rPr>
          <w:rFonts w:ascii="Times New Roman" w:eastAsia="Arial" w:hAnsi="Times New Roman" w:cs="Times New Roman"/>
          <w:color w:val="000000" w:themeColor="text1"/>
          <w:sz w:val="22"/>
        </w:rPr>
        <w:t>gamma diversity</w:t>
      </w:r>
      <w:r w:rsidR="00AB287D" w:rsidRPr="00AB287D">
        <w:rPr>
          <w:rFonts w:ascii="Times New Roman" w:eastAsia="Arial" w:hAnsi="Times New Roman" w:cs="Times New Roman"/>
          <w:color w:val="000000" w:themeColor="text1"/>
          <w:sz w:val="22"/>
        </w:rPr>
        <w:t xml:space="preserve"> </w:t>
      </w:r>
      <w:r w:rsidR="00AB287D">
        <w:rPr>
          <w:rFonts w:ascii="Times New Roman" w:eastAsia="Arial" w:hAnsi="Times New Roman" w:cs="Times New Roman"/>
          <w:color w:val="000000" w:themeColor="text1"/>
          <w:sz w:val="22"/>
        </w:rPr>
        <w:t>among different habitats and years.</w:t>
      </w:r>
    </w:p>
    <w:p w14:paraId="04AE37C9" w14:textId="0EC83C7F" w:rsidR="00D515FB" w:rsidRPr="00AB287D" w:rsidRDefault="00D515FB"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7</w:t>
      </w:r>
    </w:p>
    <w:p w14:paraId="2A9EDF41" w14:textId="726CD8B9"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hint="eastAsia"/>
          <w:color w:val="333333"/>
        </w:rPr>
        <w:t>N</w:t>
      </w:r>
      <w:r>
        <w:rPr>
          <w:rFonts w:ascii="Times New Roman" w:hAnsi="Times New Roman" w:cs="Times New Roman"/>
          <w:color w:val="333333"/>
        </w:rPr>
        <w:t>ame: Zhanggf_2022_FE_</w:t>
      </w:r>
      <w:r w:rsidR="009F737A">
        <w:rPr>
          <w:rFonts w:ascii="Times New Roman" w:hAnsi="Times New Roman" w:cs="Times New Roman"/>
          <w:color w:val="333333"/>
        </w:rPr>
        <w:t>diversity</w:t>
      </w:r>
      <w:r>
        <w:rPr>
          <w:rFonts w:ascii="Times New Roman" w:hAnsi="Times New Roman" w:cs="Times New Roman"/>
          <w:color w:val="333333"/>
        </w:rPr>
        <w:t>_</w:t>
      </w:r>
      <w:r w:rsidR="009F737A">
        <w:rPr>
          <w:rFonts w:ascii="Times New Roman" w:hAnsi="Times New Roman" w:cs="Times New Roman"/>
          <w:color w:val="333333"/>
        </w:rPr>
        <w:t>b</w:t>
      </w:r>
      <w:r>
        <w:rPr>
          <w:rFonts w:ascii="Times New Roman" w:hAnsi="Times New Roman" w:cs="Times New Roman"/>
          <w:color w:val="333333"/>
        </w:rPr>
        <w:t>.csv</w:t>
      </w:r>
    </w:p>
    <w:p w14:paraId="2BE79429" w14:textId="1785B5EC"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t>Description</w:t>
      </w:r>
      <w:r>
        <w:rPr>
          <w:rFonts w:ascii="Times New Roman" w:hAnsi="Times New Roman" w:cs="Times New Roman"/>
          <w:color w:val="333333"/>
        </w:rPr>
        <w:t xml:space="preserve">: </w:t>
      </w:r>
      <w:r w:rsidR="00AB287D">
        <w:rPr>
          <w:rFonts w:ascii="Times New Roman" w:eastAsia="Arial" w:hAnsi="Times New Roman" w:cs="Times New Roman"/>
          <w:color w:val="000000" w:themeColor="text1"/>
          <w:sz w:val="22"/>
        </w:rPr>
        <w:t>alpha</w:t>
      </w:r>
      <w:r w:rsidR="00AB287D" w:rsidRPr="00AD3FFE">
        <w:rPr>
          <w:rFonts w:ascii="Times New Roman" w:eastAsia="Arial" w:hAnsi="Times New Roman" w:cs="Times New Roman"/>
          <w:color w:val="000000" w:themeColor="text1"/>
          <w:sz w:val="22"/>
        </w:rPr>
        <w:t xml:space="preserve"> diversity</w:t>
      </w:r>
      <w:r w:rsidR="00AB287D" w:rsidRPr="00AB287D">
        <w:rPr>
          <w:rFonts w:ascii="Times New Roman" w:eastAsia="Arial" w:hAnsi="Times New Roman" w:cs="Times New Roman"/>
          <w:color w:val="000000" w:themeColor="text1"/>
          <w:sz w:val="22"/>
        </w:rPr>
        <w:t xml:space="preserve"> </w:t>
      </w:r>
      <w:r w:rsidR="00AB287D">
        <w:rPr>
          <w:rFonts w:ascii="Times New Roman" w:eastAsia="Arial" w:hAnsi="Times New Roman" w:cs="Times New Roman"/>
          <w:color w:val="000000" w:themeColor="text1"/>
          <w:sz w:val="22"/>
        </w:rPr>
        <w:t>among different habitats and years.</w:t>
      </w:r>
    </w:p>
    <w:p w14:paraId="7D43A356" w14:textId="5FA29BB0" w:rsidR="00D515FB" w:rsidRPr="00AB287D" w:rsidRDefault="00D515FB"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8</w:t>
      </w:r>
    </w:p>
    <w:p w14:paraId="26DE2769" w14:textId="5756621A"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hint="eastAsia"/>
          <w:color w:val="333333"/>
        </w:rPr>
        <w:t>N</w:t>
      </w:r>
      <w:r>
        <w:rPr>
          <w:rFonts w:ascii="Times New Roman" w:hAnsi="Times New Roman" w:cs="Times New Roman"/>
          <w:color w:val="333333"/>
        </w:rPr>
        <w:t>ame: Zhanggf_2022_FE_</w:t>
      </w:r>
      <w:r w:rsidR="009F737A">
        <w:rPr>
          <w:rFonts w:ascii="Times New Roman" w:hAnsi="Times New Roman" w:cs="Times New Roman"/>
          <w:color w:val="333333"/>
        </w:rPr>
        <w:t>trait_a</w:t>
      </w:r>
      <w:r>
        <w:rPr>
          <w:rFonts w:ascii="Times New Roman" w:hAnsi="Times New Roman" w:cs="Times New Roman"/>
          <w:color w:val="333333"/>
        </w:rPr>
        <w:t>.csv</w:t>
      </w:r>
    </w:p>
    <w:p w14:paraId="339AA2B7" w14:textId="5D25AADB"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t>Description</w:t>
      </w:r>
      <w:r>
        <w:rPr>
          <w:rFonts w:ascii="Times New Roman" w:hAnsi="Times New Roman" w:cs="Times New Roman"/>
          <w:color w:val="333333"/>
        </w:rPr>
        <w:t xml:space="preserve">: </w:t>
      </w:r>
      <w:r w:rsidR="00AB287D" w:rsidRPr="00AD3FFE">
        <w:rPr>
          <w:rFonts w:ascii="Times New Roman" w:eastAsia="Arial" w:hAnsi="Times New Roman" w:cs="Times New Roman"/>
          <w:color w:val="000000" w:themeColor="text1"/>
          <w:sz w:val="22"/>
        </w:rPr>
        <w:t>community-weighted means</w:t>
      </w:r>
      <w:r w:rsidR="00AB287D" w:rsidRPr="00AB287D">
        <w:rPr>
          <w:rFonts w:ascii="Times New Roman" w:eastAsia="Arial" w:hAnsi="Times New Roman" w:cs="Times New Roman"/>
          <w:color w:val="000000" w:themeColor="text1"/>
          <w:sz w:val="22"/>
        </w:rPr>
        <w:t xml:space="preserve"> </w:t>
      </w:r>
      <w:r w:rsidR="00AB287D">
        <w:rPr>
          <w:rFonts w:ascii="Times New Roman" w:eastAsia="Arial" w:hAnsi="Times New Roman" w:cs="Times New Roman"/>
          <w:color w:val="000000" w:themeColor="text1"/>
          <w:sz w:val="22"/>
        </w:rPr>
        <w:t>among different habitats and years.</w:t>
      </w:r>
    </w:p>
    <w:p w14:paraId="50397FA8" w14:textId="14DDF63E" w:rsidR="00D515FB" w:rsidRPr="00AB287D" w:rsidRDefault="00D515FB"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9</w:t>
      </w:r>
    </w:p>
    <w:p w14:paraId="48E32FB7" w14:textId="0EE30102"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hint="eastAsia"/>
          <w:color w:val="333333"/>
        </w:rPr>
        <w:t>N</w:t>
      </w:r>
      <w:r>
        <w:rPr>
          <w:rFonts w:ascii="Times New Roman" w:hAnsi="Times New Roman" w:cs="Times New Roman"/>
          <w:color w:val="333333"/>
        </w:rPr>
        <w:t>ame: Zhanggf_2022_FE_</w:t>
      </w:r>
      <w:r w:rsidR="009F737A">
        <w:rPr>
          <w:rFonts w:ascii="Times New Roman" w:hAnsi="Times New Roman" w:cs="Times New Roman"/>
          <w:color w:val="333333"/>
        </w:rPr>
        <w:t>trait_b</w:t>
      </w:r>
      <w:r>
        <w:rPr>
          <w:rFonts w:ascii="Times New Roman" w:hAnsi="Times New Roman" w:cs="Times New Roman"/>
          <w:color w:val="333333"/>
        </w:rPr>
        <w:t>.csv</w:t>
      </w:r>
    </w:p>
    <w:p w14:paraId="4EAA5798" w14:textId="0407E33F"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lastRenderedPageBreak/>
        <w:t>Description</w:t>
      </w:r>
      <w:r>
        <w:rPr>
          <w:rFonts w:ascii="Times New Roman" w:hAnsi="Times New Roman" w:cs="Times New Roman"/>
          <w:color w:val="333333"/>
        </w:rPr>
        <w:t xml:space="preserve">: </w:t>
      </w:r>
      <w:r w:rsidR="00AB287D" w:rsidRPr="00AD3FFE">
        <w:rPr>
          <w:rFonts w:ascii="Times New Roman" w:eastAsia="Arial" w:hAnsi="Times New Roman" w:cs="Times New Roman"/>
          <w:color w:val="000000" w:themeColor="text1"/>
          <w:sz w:val="22"/>
        </w:rPr>
        <w:t>trait ranges</w:t>
      </w:r>
      <w:r w:rsidR="00AB287D">
        <w:rPr>
          <w:rFonts w:ascii="Times New Roman" w:eastAsia="Arial" w:hAnsi="Times New Roman" w:cs="Times New Roman"/>
          <w:color w:val="000000" w:themeColor="text1"/>
          <w:sz w:val="22"/>
        </w:rPr>
        <w:t xml:space="preserve"> among different habitats and years.</w:t>
      </w:r>
    </w:p>
    <w:p w14:paraId="77EF536F" w14:textId="5B7133EF" w:rsidR="00D515FB" w:rsidRPr="00AB287D" w:rsidRDefault="00D515FB" w:rsidP="00CC6975">
      <w:pPr>
        <w:pStyle w:val="md-end-block"/>
        <w:spacing w:beforeLines="50" w:before="156" w:beforeAutospacing="0" w:afterLines="50" w:after="156" w:afterAutospacing="0" w:line="360" w:lineRule="auto"/>
        <w:ind w:left="720"/>
        <w:rPr>
          <w:rFonts w:ascii="Times New Roman" w:hAnsi="Times New Roman" w:cs="Times New Roman"/>
          <w:i/>
          <w:iCs/>
          <w:color w:val="333333"/>
        </w:rPr>
      </w:pPr>
      <w:r w:rsidRPr="00AB287D">
        <w:rPr>
          <w:rFonts w:ascii="Times New Roman" w:hAnsi="Times New Roman" w:cs="Times New Roman" w:hint="eastAsia"/>
          <w:i/>
          <w:iCs/>
          <w:color w:val="333333"/>
        </w:rPr>
        <w:t>F</w:t>
      </w:r>
      <w:r w:rsidRPr="00AB287D">
        <w:rPr>
          <w:rFonts w:ascii="Times New Roman" w:hAnsi="Times New Roman" w:cs="Times New Roman"/>
          <w:i/>
          <w:iCs/>
          <w:color w:val="333333"/>
        </w:rPr>
        <w:t xml:space="preserve">ile </w:t>
      </w:r>
      <w:r w:rsidR="005F01B9">
        <w:rPr>
          <w:rFonts w:ascii="Times New Roman" w:hAnsi="Times New Roman" w:cs="Times New Roman"/>
          <w:i/>
          <w:iCs/>
          <w:color w:val="333333"/>
        </w:rPr>
        <w:t>10</w:t>
      </w:r>
    </w:p>
    <w:p w14:paraId="3360B4C6" w14:textId="3DCBECD2"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Pr>
          <w:rFonts w:ascii="Times New Roman" w:hAnsi="Times New Roman" w:cs="Times New Roman" w:hint="eastAsia"/>
          <w:color w:val="333333"/>
        </w:rPr>
        <w:t>N</w:t>
      </w:r>
      <w:r>
        <w:rPr>
          <w:rFonts w:ascii="Times New Roman" w:hAnsi="Times New Roman" w:cs="Times New Roman"/>
          <w:color w:val="333333"/>
        </w:rPr>
        <w:t>ame: Zhanggf_2022_FE_</w:t>
      </w:r>
      <w:r w:rsidR="009F737A">
        <w:rPr>
          <w:rFonts w:ascii="Times New Roman" w:hAnsi="Times New Roman" w:cs="Times New Roman"/>
          <w:color w:val="333333"/>
        </w:rPr>
        <w:t>trait_c</w:t>
      </w:r>
      <w:r>
        <w:rPr>
          <w:rFonts w:ascii="Times New Roman" w:hAnsi="Times New Roman" w:cs="Times New Roman"/>
          <w:color w:val="333333"/>
        </w:rPr>
        <w:t>.csv</w:t>
      </w:r>
    </w:p>
    <w:p w14:paraId="2003D5B1" w14:textId="1F19C442" w:rsidR="00D515FB" w:rsidRDefault="00D515FB" w:rsidP="00CC6975">
      <w:pPr>
        <w:pStyle w:val="md-end-block"/>
        <w:spacing w:beforeLines="50" w:before="156" w:beforeAutospacing="0" w:afterLines="50" w:after="156" w:afterAutospacing="0" w:line="360" w:lineRule="auto"/>
        <w:ind w:left="720" w:firstLine="120"/>
        <w:rPr>
          <w:rFonts w:ascii="Times New Roman" w:hAnsi="Times New Roman" w:cs="Times New Roman"/>
          <w:color w:val="333333"/>
        </w:rPr>
      </w:pPr>
      <w:r w:rsidRPr="00FC0C6F">
        <w:rPr>
          <w:rFonts w:ascii="Times New Roman" w:hAnsi="Times New Roman" w:cs="Times New Roman"/>
          <w:color w:val="333333"/>
        </w:rPr>
        <w:t>Description</w:t>
      </w:r>
      <w:r>
        <w:rPr>
          <w:rFonts w:ascii="Times New Roman" w:hAnsi="Times New Roman" w:cs="Times New Roman"/>
          <w:color w:val="333333"/>
        </w:rPr>
        <w:t xml:space="preserve">: </w:t>
      </w:r>
      <w:r w:rsidR="00AB287D" w:rsidRPr="00AD3FFE">
        <w:rPr>
          <w:rFonts w:ascii="Times New Roman" w:eastAsia="Arial" w:hAnsi="Times New Roman" w:cs="Times New Roman"/>
          <w:color w:val="000000" w:themeColor="text1"/>
          <w:sz w:val="22"/>
        </w:rPr>
        <w:t>trait spacing</w:t>
      </w:r>
      <w:r w:rsidR="00AB287D">
        <w:rPr>
          <w:rFonts w:ascii="Times New Roman" w:eastAsia="Arial" w:hAnsi="Times New Roman" w:cs="Times New Roman"/>
          <w:color w:val="000000" w:themeColor="text1"/>
          <w:sz w:val="22"/>
        </w:rPr>
        <w:t xml:space="preserve"> among different habitats and years.</w:t>
      </w:r>
    </w:p>
    <w:p w14:paraId="179068E2" w14:textId="77777777" w:rsidR="00D515FB" w:rsidRPr="002A3440" w:rsidRDefault="00D515FB" w:rsidP="005F01B9">
      <w:pPr>
        <w:pStyle w:val="md-end-block"/>
        <w:spacing w:beforeLines="50" w:before="156" w:beforeAutospacing="0" w:afterLines="50" w:after="156" w:afterAutospacing="0" w:line="360" w:lineRule="auto"/>
        <w:rPr>
          <w:rFonts w:ascii="Times New Roman" w:hAnsi="Times New Roman" w:cs="Times New Roman"/>
          <w:color w:val="333333"/>
        </w:rPr>
      </w:pPr>
    </w:p>
    <w:p w14:paraId="5100BC41" w14:textId="77777777" w:rsidR="00DD189A" w:rsidRPr="00DA2A6C" w:rsidRDefault="00DD189A" w:rsidP="00CC6975">
      <w:pPr>
        <w:pStyle w:val="md-end-block"/>
        <w:spacing w:beforeLines="50" w:before="156" w:beforeAutospacing="0" w:afterLines="50" w:after="156" w:afterAutospacing="0" w:line="360" w:lineRule="auto"/>
        <w:rPr>
          <w:rFonts w:ascii="Times New Roman" w:hAnsi="Times New Roman" w:cs="Times New Roman"/>
          <w:b/>
          <w:bCs/>
          <w:color w:val="333333"/>
        </w:rPr>
      </w:pPr>
      <w:r w:rsidRPr="00DA2A6C">
        <w:rPr>
          <w:rStyle w:val="md-plain"/>
          <w:rFonts w:ascii="Times New Roman" w:hAnsi="Times New Roman" w:cs="Times New Roman"/>
          <w:b/>
          <w:bCs/>
          <w:color w:val="333333"/>
        </w:rPr>
        <w:t>METHODOLOGICAL INFORMATION</w:t>
      </w:r>
    </w:p>
    <w:p w14:paraId="2442E27B" w14:textId="77777777" w:rsidR="00DD189A" w:rsidRPr="0012747A" w:rsidRDefault="00DD189A" w:rsidP="00CC6975">
      <w:pPr>
        <w:pStyle w:val="md-end-block"/>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 xml:space="preserve">To measure species relative abundance, a single 2 m × 2 m quadrat was established beneath the canopy of stand-alone </w:t>
      </w:r>
      <w:r w:rsidRPr="0012747A">
        <w:rPr>
          <w:rStyle w:val="md-plain"/>
          <w:rFonts w:ascii="Times New Roman" w:hAnsi="Times New Roman" w:cs="Times New Roman"/>
          <w:i/>
          <w:iCs/>
          <w:color w:val="333333"/>
        </w:rPr>
        <w:t>Calligonum mongolicum</w:t>
      </w:r>
      <w:r w:rsidRPr="0012747A">
        <w:rPr>
          <w:rStyle w:val="md-plain"/>
          <w:rFonts w:ascii="Times New Roman" w:hAnsi="Times New Roman" w:cs="Times New Roman"/>
          <w:color w:val="333333"/>
        </w:rPr>
        <w:t>, while another quadrat of the same size was placed in an open area. In these quadrats, species was identified, and the species-specific abundance was recorded.</w:t>
      </w:r>
    </w:p>
    <w:p w14:paraId="34F74C7F" w14:textId="77777777" w:rsidR="00DD189A" w:rsidRPr="0012747A" w:rsidRDefault="00DD189A" w:rsidP="00CC6975">
      <w:pPr>
        <w:pStyle w:val="md-end-block"/>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 xml:space="preserve">To measure functional traits at different years and habitats, we randomly selected 2-5 adult individuals for every observed understory species according to their abundance in each selected quadrat at both habitats. Five species were omitted from the analyses because they were too rare to accurately estimate trait values. To obtain robust estimation, more than 30 individuals for each species were sampled in different years and habitats. When the suitable samples of a species did not reach this amount, we randomly collected additional individuals from the same habitats in the fenced plots. </w:t>
      </w:r>
    </w:p>
    <w:p w14:paraId="0E3E6660" w14:textId="293DFB36" w:rsidR="00DD189A" w:rsidRPr="0012747A" w:rsidRDefault="00DD189A" w:rsidP="00CC6975">
      <w:pPr>
        <w:pStyle w:val="md-end-block"/>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Lateral spread (cm) was measured as the maximum crown width of individuals in the understory community. Height (cm) was measured as the distance between the extended upper boundary of the crown and the ground level. SLA (</w:t>
      </w:r>
      <w:r w:rsidR="00292B9C">
        <w:rPr>
          <w:rStyle w:val="md-plain"/>
          <w:rFonts w:ascii="Times New Roman" w:hAnsi="Times New Roman" w:cs="Times New Roman"/>
          <w:color w:val="333333"/>
        </w:rPr>
        <w:t>c</w:t>
      </w:r>
      <w:r w:rsidRPr="0012747A">
        <w:rPr>
          <w:rStyle w:val="md-plain"/>
          <w:rFonts w:ascii="Times New Roman" w:hAnsi="Times New Roman" w:cs="Times New Roman"/>
          <w:color w:val="333333"/>
        </w:rPr>
        <w:t>m∙g</w:t>
      </w:r>
      <w:r w:rsidRPr="0012747A">
        <w:rPr>
          <w:rStyle w:val="md-plain"/>
          <w:rFonts w:ascii="Times New Roman" w:hAnsi="Times New Roman" w:cs="Times New Roman"/>
          <w:color w:val="333333"/>
          <w:vertAlign w:val="superscript"/>
        </w:rPr>
        <w:t>-1</w:t>
      </w:r>
      <w:r w:rsidRPr="0012747A">
        <w:rPr>
          <w:rStyle w:val="md-plain"/>
          <w:rFonts w:ascii="Times New Roman" w:hAnsi="Times New Roman" w:cs="Times New Roman"/>
          <w:color w:val="333333"/>
        </w:rPr>
        <w:t>) was determined as the ratio of fresh leaf area to leaf dry mass. LDMC (mg∙g</w:t>
      </w:r>
      <w:r w:rsidRPr="0012747A">
        <w:rPr>
          <w:rStyle w:val="md-plain"/>
          <w:rFonts w:ascii="Times New Roman" w:hAnsi="Times New Roman" w:cs="Times New Roman"/>
          <w:color w:val="333333"/>
          <w:vertAlign w:val="superscript"/>
        </w:rPr>
        <w:t>-1</w:t>
      </w:r>
      <w:r w:rsidRPr="0012747A">
        <w:rPr>
          <w:rStyle w:val="md-plain"/>
          <w:rFonts w:ascii="Times New Roman" w:hAnsi="Times New Roman" w:cs="Times New Roman"/>
          <w:color w:val="333333"/>
        </w:rPr>
        <w:t xml:space="preserve">) was determined as the ratio of leaf dry mass to fully rehydrated fresh mass. </w:t>
      </w:r>
    </w:p>
    <w:p w14:paraId="0AEA3A3C" w14:textId="77777777" w:rsidR="00DD189A" w:rsidRPr="0012747A" w:rsidRDefault="00DD189A" w:rsidP="00CC6975">
      <w:pPr>
        <w:pStyle w:val="md-end-block"/>
        <w:spacing w:beforeLines="50" w:before="156" w:beforeAutospacing="0" w:afterLines="50" w:after="156" w:afterAutospacing="0" w:line="360" w:lineRule="auto"/>
        <w:rPr>
          <w:rFonts w:ascii="Times New Roman" w:hAnsi="Times New Roman" w:cs="Times New Roman"/>
          <w:color w:val="333333"/>
        </w:rPr>
      </w:pPr>
      <w:r w:rsidRPr="0012747A">
        <w:rPr>
          <w:rStyle w:val="md-plain"/>
          <w:rFonts w:ascii="Times New Roman" w:hAnsi="Times New Roman" w:cs="Times New Roman"/>
          <w:color w:val="333333"/>
        </w:rPr>
        <w:t xml:space="preserve">To measure soil moisture/water content (SWC), we collected four soil cores (5 cm diameter, 10–20 cm in depth) along the diagonal of each quadrat, and determined them gravimetrically after oven-drying for 48 h at 110°C. </w:t>
      </w:r>
    </w:p>
    <w:p w14:paraId="56C8BC9A" w14:textId="05A49803" w:rsidR="00DD189A" w:rsidRDefault="00DD189A" w:rsidP="00CC6975">
      <w:pPr>
        <w:pStyle w:val="md-end-block"/>
        <w:spacing w:beforeLines="50" w:before="156" w:beforeAutospacing="0" w:afterLines="50" w:after="156" w:afterAutospacing="0" w:line="360" w:lineRule="auto"/>
        <w:rPr>
          <w:rStyle w:val="md-plain"/>
          <w:rFonts w:ascii="Times New Roman" w:hAnsi="Times New Roman" w:cs="Times New Roman"/>
          <w:color w:val="333333"/>
        </w:rPr>
      </w:pPr>
      <w:r w:rsidRPr="0012747A">
        <w:rPr>
          <w:rStyle w:val="md-plain"/>
          <w:rFonts w:ascii="Times New Roman" w:hAnsi="Times New Roman" w:cs="Times New Roman"/>
          <w:color w:val="333333"/>
        </w:rPr>
        <w:lastRenderedPageBreak/>
        <w:t>To measure soil organic matter (SOM), we randomly chose 10 pairwise quadrats each year, collected four soil cores within each quadrat, and applied the dichromate oxidation method.</w:t>
      </w:r>
    </w:p>
    <w:p w14:paraId="166862FD" w14:textId="77777777" w:rsidR="00DA2A6C" w:rsidRPr="0012747A" w:rsidRDefault="00DA2A6C" w:rsidP="00CC6975">
      <w:pPr>
        <w:pStyle w:val="md-end-block"/>
        <w:spacing w:beforeLines="50" w:before="156" w:beforeAutospacing="0" w:afterLines="50" w:after="156" w:afterAutospacing="0" w:line="360" w:lineRule="auto"/>
        <w:rPr>
          <w:rFonts w:ascii="Times New Roman" w:hAnsi="Times New Roman" w:cs="Times New Roman"/>
          <w:color w:val="333333"/>
        </w:rPr>
      </w:pPr>
    </w:p>
    <w:p w14:paraId="06F03525" w14:textId="3F0B9F86" w:rsidR="00AC504D" w:rsidRPr="00DA2A6C" w:rsidRDefault="00AB287D" w:rsidP="00CC6975">
      <w:pPr>
        <w:spacing w:beforeLines="50" w:before="156" w:afterLines="50" w:after="156" w:line="360" w:lineRule="auto"/>
        <w:jc w:val="left"/>
        <w:rPr>
          <w:rFonts w:ascii="Times New Roman" w:hAnsi="Times New Roman" w:cs="Times New Roman"/>
          <w:b/>
          <w:bCs/>
          <w:sz w:val="24"/>
          <w:szCs w:val="24"/>
        </w:rPr>
      </w:pPr>
      <w:r w:rsidRPr="00DA2A6C">
        <w:rPr>
          <w:rFonts w:ascii="Times New Roman" w:hAnsi="Times New Roman" w:cs="Times New Roman"/>
          <w:b/>
          <w:bCs/>
          <w:sz w:val="24"/>
          <w:szCs w:val="24"/>
        </w:rPr>
        <w:t>DATA-SPECIFIC INFORMATION</w:t>
      </w:r>
    </w:p>
    <w:p w14:paraId="6CF6AA87" w14:textId="2519316D" w:rsidR="005F01B9"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1</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7D6715">
        <w:rPr>
          <w:rFonts w:ascii="Times New Roman" w:hAnsi="Times New Roman" w:cs="Times New Roman"/>
          <w:sz w:val="24"/>
          <w:szCs w:val="24"/>
        </w:rPr>
        <w:t>abu</w:t>
      </w:r>
      <w:r w:rsidR="009F737A">
        <w:rPr>
          <w:rFonts w:ascii="Times New Roman" w:hAnsi="Times New Roman" w:cs="Times New Roman"/>
          <w:sz w:val="24"/>
          <w:szCs w:val="24"/>
        </w:rPr>
        <w:t>ndance</w:t>
      </w:r>
      <w:r w:rsidRPr="00DA2A6C">
        <w:rPr>
          <w:rFonts w:ascii="Times New Roman" w:hAnsi="Times New Roman" w:cs="Times New Roman"/>
          <w:sz w:val="24"/>
          <w:szCs w:val="24"/>
        </w:rPr>
        <w:t>_</w:t>
      </w:r>
      <w:r w:rsidR="009F737A">
        <w:rPr>
          <w:rFonts w:ascii="Times New Roman" w:hAnsi="Times New Roman" w:cs="Times New Roman"/>
          <w:sz w:val="24"/>
          <w:szCs w:val="24"/>
        </w:rPr>
        <w:t>a</w:t>
      </w:r>
      <w:r w:rsidRPr="00DA2A6C">
        <w:rPr>
          <w:rFonts w:ascii="Times New Roman" w:hAnsi="Times New Roman" w:cs="Times New Roman"/>
          <w:sz w:val="24"/>
          <w:szCs w:val="24"/>
        </w:rPr>
        <w:t>.csv</w:t>
      </w:r>
      <w:r>
        <w:rPr>
          <w:rFonts w:ascii="Times New Roman" w:hAnsi="Times New Roman" w:cs="Times New Roman"/>
          <w:sz w:val="24"/>
          <w:szCs w:val="24"/>
        </w:rPr>
        <w:t>:</w:t>
      </w:r>
    </w:p>
    <w:p w14:paraId="4DF8EB1D" w14:textId="7D57B738"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sidR="00B14E62">
        <w:rPr>
          <w:rFonts w:ascii="Times New Roman" w:hAnsi="Times New Roman" w:cs="Times New Roman"/>
          <w:sz w:val="24"/>
          <w:szCs w:val="24"/>
        </w:rPr>
        <w:t>14</w:t>
      </w:r>
    </w:p>
    <w:p w14:paraId="61608AEE" w14:textId="4B17AF78"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sidR="00B14E62">
        <w:rPr>
          <w:rFonts w:ascii="Times New Roman" w:hAnsi="Times New Roman" w:cs="Times New Roman"/>
          <w:sz w:val="24"/>
          <w:szCs w:val="24"/>
        </w:rPr>
        <w:t>80</w:t>
      </w:r>
    </w:p>
    <w:p w14:paraId="4FBEACAB"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0D5DE91E" w14:textId="66C4E310" w:rsid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2A47BB60" w14:textId="6DEB836A" w:rsid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sidRPr="00B14E62">
        <w:rPr>
          <w:rFonts w:ascii="Times New Roman" w:hAnsi="Times New Roman" w:cs="Times New Roman"/>
          <w:sz w:val="24"/>
          <w:szCs w:val="24"/>
        </w:rPr>
        <w:t>N_quadrat</w:t>
      </w:r>
      <w:proofErr w:type="spellEnd"/>
      <w:r>
        <w:rPr>
          <w:rFonts w:ascii="Times New Roman" w:hAnsi="Times New Roman" w:cs="Times New Roman"/>
          <w:sz w:val="24"/>
          <w:szCs w:val="24"/>
        </w:rPr>
        <w:t>: sequence number of the pairwise quadrat.</w:t>
      </w:r>
    </w:p>
    <w:p w14:paraId="7F1D6E05" w14:textId="724EF042" w:rsidR="00B14E62" w:rsidRP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Variable 3-14: identified species in quadrats.</w:t>
      </w:r>
    </w:p>
    <w:p w14:paraId="4B6A90ED"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5246AD56"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1AA5FF61" w14:textId="3309DA07" w:rsidR="00B14E62" w:rsidRDefault="005F01B9" w:rsidP="00B14E62">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1BFE0EA5" w14:textId="58815D07" w:rsid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uc</w:t>
      </w:r>
      <w:proofErr w:type="spellEnd"/>
      <w:r>
        <w:rPr>
          <w:rFonts w:ascii="Times New Roman" w:hAnsi="Times New Roman" w:cs="Times New Roman"/>
          <w:sz w:val="24"/>
          <w:szCs w:val="24"/>
        </w:rPr>
        <w:t>: under-shrub habitat.</w:t>
      </w:r>
    </w:p>
    <w:p w14:paraId="75DAB287" w14:textId="73FCE4EC" w:rsid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oa</w:t>
      </w:r>
      <w:proofErr w:type="spellEnd"/>
      <w:r>
        <w:rPr>
          <w:rFonts w:ascii="Times New Roman" w:hAnsi="Times New Roman" w:cs="Times New Roman"/>
          <w:sz w:val="24"/>
          <w:szCs w:val="24"/>
        </w:rPr>
        <w:t>: open-area habitat.</w:t>
      </w:r>
    </w:p>
    <w:p w14:paraId="49014145" w14:textId="3609DA56" w:rsidR="00DA2A6C" w:rsidRP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 xml:space="preserve">6. </w:t>
      </w:r>
      <w:r w:rsidR="005F01B9" w:rsidRPr="00B14E62">
        <w:rPr>
          <w:rFonts w:ascii="Times New Roman" w:hAnsi="Times New Roman" w:cs="Times New Roman"/>
          <w:sz w:val="24"/>
          <w:szCs w:val="24"/>
        </w:rPr>
        <w:t>Other relevant information:</w:t>
      </w:r>
    </w:p>
    <w:p w14:paraId="7F628340" w14:textId="4ACC92DE" w:rsidR="007B44D7" w:rsidRPr="007B44D7" w:rsidRDefault="007B44D7" w:rsidP="007B44D7">
      <w:pPr>
        <w:spacing w:beforeLines="50" w:before="156" w:afterLines="50" w:after="156" w:line="360" w:lineRule="auto"/>
        <w:ind w:left="420"/>
        <w:jc w:val="left"/>
        <w:rPr>
          <w:rFonts w:ascii="Times New Roman" w:hAnsi="Times New Roman" w:cs="Times New Roman"/>
          <w:sz w:val="24"/>
          <w:szCs w:val="24"/>
        </w:rPr>
      </w:pPr>
      <w:r w:rsidRPr="007B44D7">
        <w:rPr>
          <w:rFonts w:ascii="Times New Roman" w:hAnsi="Times New Roman" w:cs="Times New Roman"/>
          <w:i/>
          <w:iCs/>
          <w:sz w:val="24"/>
          <w:szCs w:val="24"/>
        </w:rPr>
        <w:t xml:space="preserve">Bassia </w:t>
      </w:r>
      <w:proofErr w:type="spellStart"/>
      <w:r w:rsidRPr="007B44D7">
        <w:rPr>
          <w:rFonts w:ascii="Times New Roman" w:hAnsi="Times New Roman" w:cs="Times New Roman"/>
          <w:i/>
          <w:iCs/>
          <w:sz w:val="24"/>
          <w:szCs w:val="24"/>
        </w:rPr>
        <w:t>dasyphylla</w:t>
      </w:r>
      <w:proofErr w:type="spellEnd"/>
      <w:r w:rsidRPr="007B44D7">
        <w:rPr>
          <w:rFonts w:ascii="Times New Roman" w:hAnsi="Times New Roman" w:cs="Times New Roman"/>
          <w:i/>
          <w:iCs/>
          <w:sz w:val="24"/>
          <w:szCs w:val="24"/>
        </w:rPr>
        <w:t xml:space="preserve">, Salsola </w:t>
      </w:r>
      <w:proofErr w:type="spellStart"/>
      <w:r w:rsidRPr="007B44D7">
        <w:rPr>
          <w:rFonts w:ascii="Times New Roman" w:hAnsi="Times New Roman" w:cs="Times New Roman"/>
          <w:i/>
          <w:iCs/>
          <w:sz w:val="24"/>
          <w:szCs w:val="24"/>
        </w:rPr>
        <w:t>ruthenica</w:t>
      </w:r>
      <w:proofErr w:type="spellEnd"/>
      <w:r w:rsidRPr="007B44D7">
        <w:rPr>
          <w:rFonts w:ascii="Times New Roman" w:hAnsi="Times New Roman" w:cs="Times New Roman"/>
          <w:i/>
          <w:iCs/>
          <w:sz w:val="24"/>
          <w:szCs w:val="24"/>
        </w:rPr>
        <w:t xml:space="preserve">, Halogeton </w:t>
      </w:r>
      <w:proofErr w:type="spellStart"/>
      <w:r w:rsidRPr="007B44D7">
        <w:rPr>
          <w:rFonts w:ascii="Times New Roman" w:hAnsi="Times New Roman" w:cs="Times New Roman"/>
          <w:i/>
          <w:iCs/>
          <w:sz w:val="24"/>
          <w:szCs w:val="24"/>
        </w:rPr>
        <w:t>arachnoideus</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Agriophyllum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squarrosum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Corispermum</w:t>
      </w:r>
      <w:proofErr w:type="spellEnd"/>
      <w:r w:rsidRPr="007B44D7">
        <w:rPr>
          <w:rFonts w:ascii="Times New Roman" w:hAnsi="Times New Roman" w:cs="Times New Roman"/>
          <w:i/>
          <w:iCs/>
          <w:sz w:val="24"/>
          <w:szCs w:val="24"/>
        </w:rPr>
        <w:t xml:space="preserve"> mongolicum, </w:t>
      </w:r>
      <w:r w:rsidRPr="007B44D7">
        <w:rPr>
          <w:rFonts w:ascii="Times New Roman" w:hAnsi="Times New Roman" w:cs="Times New Roman" w:hint="eastAsia"/>
          <w:i/>
          <w:iCs/>
          <w:sz w:val="24"/>
          <w:szCs w:val="24"/>
        </w:rPr>
        <w:t>A</w:t>
      </w:r>
      <w:r w:rsidRPr="007B44D7">
        <w:rPr>
          <w:rFonts w:ascii="Times New Roman" w:hAnsi="Times New Roman" w:cs="Times New Roman"/>
          <w:i/>
          <w:iCs/>
          <w:sz w:val="24"/>
          <w:szCs w:val="24"/>
        </w:rPr>
        <w:t xml:space="preserve">rtemisia </w:t>
      </w:r>
      <w:proofErr w:type="spellStart"/>
      <w:r w:rsidRPr="007B44D7">
        <w:rPr>
          <w:rFonts w:ascii="Times New Roman" w:hAnsi="Times New Roman" w:cs="Times New Roman"/>
          <w:i/>
          <w:iCs/>
          <w:sz w:val="24"/>
          <w:szCs w:val="24"/>
        </w:rPr>
        <w:t>fridida</w:t>
      </w:r>
      <w:proofErr w:type="spellEnd"/>
      <w:r w:rsidRPr="007B44D7">
        <w:rPr>
          <w:rFonts w:ascii="Times New Roman" w:hAnsi="Times New Roman" w:cs="Times New Roman"/>
          <w:i/>
          <w:iCs/>
          <w:sz w:val="24"/>
          <w:szCs w:val="24"/>
        </w:rPr>
        <w:t>,</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Z</w:t>
      </w:r>
      <w:r w:rsidRPr="007B44D7">
        <w:rPr>
          <w:rFonts w:ascii="Times New Roman" w:hAnsi="Times New Roman" w:cs="Times New Roman"/>
          <w:i/>
          <w:iCs/>
          <w:sz w:val="24"/>
          <w:szCs w:val="24"/>
        </w:rPr>
        <w:t>ygophyllum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fabago</w:t>
      </w:r>
      <w:proofErr w:type="spellEnd"/>
      <w:r w:rsidRPr="007B44D7">
        <w:rPr>
          <w:rFonts w:ascii="Times New Roman" w:hAnsi="Times New Roman" w:cs="Times New Roman"/>
          <w:i/>
          <w:iCs/>
          <w:sz w:val="24"/>
          <w:szCs w:val="24"/>
        </w:rPr>
        <w:t xml:space="preserve"> </w:t>
      </w:r>
      <w:r w:rsidRPr="007B44D7">
        <w:rPr>
          <w:rFonts w:ascii="Times New Roman" w:hAnsi="Times New Roman" w:cs="Times New Roman"/>
          <w:sz w:val="24"/>
          <w:szCs w:val="24"/>
        </w:rPr>
        <w:t>are forbs</w:t>
      </w:r>
      <w:r w:rsidRPr="007B44D7">
        <w:rPr>
          <w:rFonts w:ascii="Times New Roman" w:hAnsi="Times New Roman" w:cs="Times New Roman"/>
          <w:i/>
          <w:iCs/>
          <w:sz w:val="24"/>
          <w:szCs w:val="24"/>
        </w:rPr>
        <w:t>; Chloris virgata</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Eragrostis</w:t>
      </w:r>
      <w:proofErr w:type="spellEnd"/>
      <w:r w:rsidRPr="007B44D7">
        <w:rPr>
          <w:rFonts w:ascii="Times New Roman" w:hAnsi="Times New Roman" w:cs="Times New Roman"/>
          <w:i/>
          <w:iCs/>
          <w:sz w:val="24"/>
          <w:szCs w:val="24"/>
        </w:rPr>
        <w:t xml:space="preserve"> Pilosa </w:t>
      </w:r>
      <w:r w:rsidRPr="007B44D7">
        <w:rPr>
          <w:rFonts w:ascii="Times New Roman" w:hAnsi="Times New Roman" w:cs="Times New Roman"/>
          <w:sz w:val="24"/>
          <w:szCs w:val="24"/>
        </w:rPr>
        <w:t>are grasses</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H</w:t>
      </w:r>
      <w:r w:rsidRPr="007B44D7">
        <w:rPr>
          <w:rFonts w:ascii="Times New Roman" w:hAnsi="Times New Roman" w:cs="Times New Roman"/>
          <w:i/>
          <w:iCs/>
          <w:sz w:val="24"/>
          <w:szCs w:val="24"/>
        </w:rPr>
        <w:t>aloxylon</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ammodendron</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N</w:t>
      </w:r>
      <w:r w:rsidRPr="007B44D7">
        <w:rPr>
          <w:rFonts w:ascii="Times New Roman" w:hAnsi="Times New Roman" w:cs="Times New Roman"/>
          <w:i/>
          <w:iCs/>
          <w:sz w:val="24"/>
          <w:szCs w:val="24"/>
        </w:rPr>
        <w:t>itraria</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shpaerocarpa</w:t>
      </w:r>
      <w:proofErr w:type="spellEnd"/>
      <w:r w:rsidRPr="007B44D7">
        <w:rPr>
          <w:rFonts w:ascii="Times New Roman" w:hAnsi="Times New Roman" w:cs="Times New Roman"/>
          <w:i/>
          <w:iCs/>
          <w:sz w:val="24"/>
          <w:szCs w:val="24"/>
        </w:rPr>
        <w:t>,</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R</w:t>
      </w:r>
      <w:r w:rsidRPr="007B44D7">
        <w:rPr>
          <w:rFonts w:ascii="Times New Roman" w:hAnsi="Times New Roman" w:cs="Times New Roman"/>
          <w:i/>
          <w:iCs/>
          <w:sz w:val="24"/>
          <w:szCs w:val="24"/>
        </w:rPr>
        <w:t>eaumuria</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soongarica</w:t>
      </w:r>
      <w:proofErr w:type="spellEnd"/>
      <w:r w:rsidRPr="007B44D7">
        <w:rPr>
          <w:rFonts w:ascii="Times New Roman" w:hAnsi="Times New Roman" w:cs="Times New Roman"/>
          <w:i/>
          <w:iCs/>
          <w:sz w:val="24"/>
          <w:szCs w:val="24"/>
        </w:rPr>
        <w:t xml:space="preserve"> </w:t>
      </w:r>
      <w:r w:rsidRPr="007B44D7">
        <w:rPr>
          <w:rFonts w:ascii="Times New Roman" w:hAnsi="Times New Roman" w:cs="Times New Roman"/>
          <w:sz w:val="24"/>
          <w:szCs w:val="24"/>
        </w:rPr>
        <w:t>are shrubs.</w:t>
      </w:r>
    </w:p>
    <w:p w14:paraId="0B6E1F38" w14:textId="01523BCB" w:rsidR="005F01B9" w:rsidRPr="007B44D7" w:rsidRDefault="005F01B9" w:rsidP="005F01B9">
      <w:pPr>
        <w:spacing w:beforeLines="50" w:before="156" w:afterLines="50" w:after="156" w:line="360" w:lineRule="auto"/>
        <w:jc w:val="left"/>
        <w:rPr>
          <w:rFonts w:ascii="Times New Roman" w:hAnsi="Times New Roman" w:cs="Times New Roman"/>
          <w:sz w:val="24"/>
          <w:szCs w:val="24"/>
        </w:rPr>
      </w:pPr>
    </w:p>
    <w:p w14:paraId="59E10D71" w14:textId="74159B14" w:rsidR="005F01B9"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2</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7D6715">
        <w:rPr>
          <w:rFonts w:ascii="Times New Roman" w:hAnsi="Times New Roman" w:cs="Times New Roman"/>
          <w:sz w:val="24"/>
          <w:szCs w:val="24"/>
        </w:rPr>
        <w:t>abu</w:t>
      </w:r>
      <w:r w:rsidR="009F737A">
        <w:rPr>
          <w:rFonts w:ascii="Times New Roman" w:hAnsi="Times New Roman" w:cs="Times New Roman"/>
          <w:sz w:val="24"/>
          <w:szCs w:val="24"/>
        </w:rPr>
        <w:t>ndance</w:t>
      </w:r>
      <w:r w:rsidRPr="00DA2A6C">
        <w:rPr>
          <w:rFonts w:ascii="Times New Roman" w:hAnsi="Times New Roman" w:cs="Times New Roman"/>
          <w:sz w:val="24"/>
          <w:szCs w:val="24"/>
        </w:rPr>
        <w:t>_</w:t>
      </w:r>
      <w:r w:rsidR="009F737A">
        <w:rPr>
          <w:rFonts w:ascii="Times New Roman" w:hAnsi="Times New Roman" w:cs="Times New Roman"/>
          <w:sz w:val="24"/>
          <w:szCs w:val="24"/>
        </w:rPr>
        <w:t>b</w:t>
      </w:r>
      <w:r w:rsidRPr="00DA2A6C">
        <w:rPr>
          <w:rFonts w:ascii="Times New Roman" w:hAnsi="Times New Roman" w:cs="Times New Roman"/>
          <w:sz w:val="24"/>
          <w:szCs w:val="24"/>
        </w:rPr>
        <w:t>.csv</w:t>
      </w:r>
      <w:r>
        <w:rPr>
          <w:rFonts w:ascii="Times New Roman" w:hAnsi="Times New Roman" w:cs="Times New Roman"/>
          <w:sz w:val="24"/>
          <w:szCs w:val="24"/>
        </w:rPr>
        <w:t>:</w:t>
      </w:r>
    </w:p>
    <w:p w14:paraId="29CD92E6" w14:textId="44D9DDA9"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lastRenderedPageBreak/>
        <w:t xml:space="preserve">1. Number of variables: </w:t>
      </w:r>
      <w:r w:rsidR="00B14E62">
        <w:rPr>
          <w:rFonts w:ascii="Times New Roman" w:hAnsi="Times New Roman" w:cs="Times New Roman"/>
          <w:sz w:val="24"/>
          <w:szCs w:val="24"/>
        </w:rPr>
        <w:t>14</w:t>
      </w:r>
    </w:p>
    <w:p w14:paraId="4E895C24" w14:textId="006B6F42"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sidR="007B44D7">
        <w:rPr>
          <w:rFonts w:ascii="Times New Roman" w:hAnsi="Times New Roman" w:cs="Times New Roman"/>
          <w:sz w:val="24"/>
          <w:szCs w:val="24"/>
        </w:rPr>
        <w:t>90</w:t>
      </w:r>
    </w:p>
    <w:p w14:paraId="06A0C213"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0803EAE0" w14:textId="77777777" w:rsid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195659BC" w14:textId="77777777" w:rsid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sidRPr="00B14E62">
        <w:rPr>
          <w:rFonts w:ascii="Times New Roman" w:hAnsi="Times New Roman" w:cs="Times New Roman"/>
          <w:sz w:val="24"/>
          <w:szCs w:val="24"/>
        </w:rPr>
        <w:t>N_quadrat</w:t>
      </w:r>
      <w:proofErr w:type="spellEnd"/>
      <w:r>
        <w:rPr>
          <w:rFonts w:ascii="Times New Roman" w:hAnsi="Times New Roman" w:cs="Times New Roman"/>
          <w:sz w:val="24"/>
          <w:szCs w:val="24"/>
        </w:rPr>
        <w:t>: sequence number of the pairwise quadrat.</w:t>
      </w:r>
    </w:p>
    <w:p w14:paraId="20BD4A47" w14:textId="77777777" w:rsidR="00B14E62" w:rsidRPr="00B14E62" w:rsidRDefault="00B14E62" w:rsidP="00B14E62">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Variable 3-14: identified species in quadrats.</w:t>
      </w:r>
    </w:p>
    <w:p w14:paraId="09485A94"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37C786A7"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7C8598EB" w14:textId="77777777" w:rsidR="005F01B9" w:rsidRPr="005F01B9"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2C4DB2FB" w14:textId="77777777" w:rsidR="007B44D7"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uc</w:t>
      </w:r>
      <w:proofErr w:type="spellEnd"/>
      <w:r>
        <w:rPr>
          <w:rFonts w:ascii="Times New Roman" w:hAnsi="Times New Roman" w:cs="Times New Roman"/>
          <w:sz w:val="24"/>
          <w:szCs w:val="24"/>
        </w:rPr>
        <w:t>: under-shrub habitat.</w:t>
      </w:r>
    </w:p>
    <w:p w14:paraId="3BD81BEE" w14:textId="77777777" w:rsidR="007B44D7"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oa</w:t>
      </w:r>
      <w:proofErr w:type="spellEnd"/>
      <w:r>
        <w:rPr>
          <w:rFonts w:ascii="Times New Roman" w:hAnsi="Times New Roman" w:cs="Times New Roman"/>
          <w:sz w:val="24"/>
          <w:szCs w:val="24"/>
        </w:rPr>
        <w:t>: open-area habitat.</w:t>
      </w:r>
    </w:p>
    <w:p w14:paraId="55199FA6" w14:textId="24001AFC" w:rsidR="005F01B9" w:rsidRPr="005F01B9" w:rsidRDefault="005F01B9" w:rsidP="005F01B9">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 xml:space="preserve">6. </w:t>
      </w:r>
      <w:r w:rsidRPr="005F01B9">
        <w:rPr>
          <w:rFonts w:ascii="Times New Roman" w:hAnsi="Times New Roman" w:cs="Times New Roman"/>
          <w:sz w:val="24"/>
          <w:szCs w:val="24"/>
        </w:rPr>
        <w:t>Other relevant information:</w:t>
      </w:r>
    </w:p>
    <w:p w14:paraId="41078E0B" w14:textId="2993E2A6" w:rsidR="005F01B9" w:rsidRDefault="007B44D7" w:rsidP="007B44D7">
      <w:pPr>
        <w:spacing w:beforeLines="50" w:before="156" w:afterLines="50" w:after="156" w:line="360" w:lineRule="auto"/>
        <w:ind w:left="420"/>
        <w:jc w:val="left"/>
        <w:rPr>
          <w:rFonts w:ascii="Times New Roman" w:hAnsi="Times New Roman" w:cs="Times New Roman"/>
          <w:sz w:val="24"/>
          <w:szCs w:val="24"/>
        </w:rPr>
      </w:pPr>
      <w:r w:rsidRPr="007B44D7">
        <w:rPr>
          <w:rFonts w:ascii="Times New Roman" w:hAnsi="Times New Roman" w:cs="Times New Roman"/>
          <w:i/>
          <w:iCs/>
          <w:sz w:val="24"/>
          <w:szCs w:val="24"/>
        </w:rPr>
        <w:t xml:space="preserve">Bassia </w:t>
      </w:r>
      <w:proofErr w:type="spellStart"/>
      <w:r w:rsidRPr="007B44D7">
        <w:rPr>
          <w:rFonts w:ascii="Times New Roman" w:hAnsi="Times New Roman" w:cs="Times New Roman"/>
          <w:i/>
          <w:iCs/>
          <w:sz w:val="24"/>
          <w:szCs w:val="24"/>
        </w:rPr>
        <w:t>dasyphylla</w:t>
      </w:r>
      <w:proofErr w:type="spellEnd"/>
      <w:r w:rsidRPr="007B44D7">
        <w:rPr>
          <w:rFonts w:ascii="Times New Roman" w:hAnsi="Times New Roman" w:cs="Times New Roman"/>
          <w:i/>
          <w:iCs/>
          <w:sz w:val="24"/>
          <w:szCs w:val="24"/>
        </w:rPr>
        <w:t xml:space="preserve">, Salsola </w:t>
      </w:r>
      <w:proofErr w:type="spellStart"/>
      <w:r w:rsidRPr="007B44D7">
        <w:rPr>
          <w:rFonts w:ascii="Times New Roman" w:hAnsi="Times New Roman" w:cs="Times New Roman"/>
          <w:i/>
          <w:iCs/>
          <w:sz w:val="24"/>
          <w:szCs w:val="24"/>
        </w:rPr>
        <w:t>ruthenica</w:t>
      </w:r>
      <w:proofErr w:type="spellEnd"/>
      <w:r w:rsidRPr="007B44D7">
        <w:rPr>
          <w:rFonts w:ascii="Times New Roman" w:hAnsi="Times New Roman" w:cs="Times New Roman"/>
          <w:i/>
          <w:iCs/>
          <w:sz w:val="24"/>
          <w:szCs w:val="24"/>
        </w:rPr>
        <w:t xml:space="preserve">, Halogeton </w:t>
      </w:r>
      <w:proofErr w:type="spellStart"/>
      <w:r w:rsidRPr="007B44D7">
        <w:rPr>
          <w:rFonts w:ascii="Times New Roman" w:hAnsi="Times New Roman" w:cs="Times New Roman"/>
          <w:i/>
          <w:iCs/>
          <w:sz w:val="24"/>
          <w:szCs w:val="24"/>
        </w:rPr>
        <w:t>arachnoideus</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Agriophyllum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squarrosum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Corispermum</w:t>
      </w:r>
      <w:proofErr w:type="spellEnd"/>
      <w:r w:rsidRPr="007B44D7">
        <w:rPr>
          <w:rFonts w:ascii="Times New Roman" w:hAnsi="Times New Roman" w:cs="Times New Roman"/>
          <w:i/>
          <w:iCs/>
          <w:sz w:val="24"/>
          <w:szCs w:val="24"/>
        </w:rPr>
        <w:t xml:space="preserve"> mongolicum, </w:t>
      </w:r>
      <w:r w:rsidRPr="007B44D7">
        <w:rPr>
          <w:rFonts w:ascii="Times New Roman" w:hAnsi="Times New Roman" w:cs="Times New Roman" w:hint="eastAsia"/>
          <w:i/>
          <w:iCs/>
          <w:sz w:val="24"/>
          <w:szCs w:val="24"/>
        </w:rPr>
        <w:t>A</w:t>
      </w:r>
      <w:r w:rsidRPr="007B44D7">
        <w:rPr>
          <w:rFonts w:ascii="Times New Roman" w:hAnsi="Times New Roman" w:cs="Times New Roman"/>
          <w:i/>
          <w:iCs/>
          <w:sz w:val="24"/>
          <w:szCs w:val="24"/>
        </w:rPr>
        <w:t xml:space="preserve">rtemisia </w:t>
      </w:r>
      <w:proofErr w:type="spellStart"/>
      <w:r w:rsidRPr="007B44D7">
        <w:rPr>
          <w:rFonts w:ascii="Times New Roman" w:hAnsi="Times New Roman" w:cs="Times New Roman"/>
          <w:i/>
          <w:iCs/>
          <w:sz w:val="24"/>
          <w:szCs w:val="24"/>
        </w:rPr>
        <w:t>fridida</w:t>
      </w:r>
      <w:proofErr w:type="spellEnd"/>
      <w:r w:rsidRPr="007B44D7">
        <w:rPr>
          <w:rFonts w:ascii="Times New Roman" w:hAnsi="Times New Roman" w:cs="Times New Roman"/>
          <w:i/>
          <w:iCs/>
          <w:sz w:val="24"/>
          <w:szCs w:val="24"/>
        </w:rPr>
        <w:t>,</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Z</w:t>
      </w:r>
      <w:r w:rsidRPr="007B44D7">
        <w:rPr>
          <w:rFonts w:ascii="Times New Roman" w:hAnsi="Times New Roman" w:cs="Times New Roman"/>
          <w:i/>
          <w:iCs/>
          <w:sz w:val="24"/>
          <w:szCs w:val="24"/>
        </w:rPr>
        <w:t>ygophyllum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fabago</w:t>
      </w:r>
      <w:proofErr w:type="spellEnd"/>
      <w:r w:rsidRPr="007B44D7">
        <w:rPr>
          <w:rFonts w:ascii="Times New Roman" w:hAnsi="Times New Roman" w:cs="Times New Roman"/>
          <w:i/>
          <w:iCs/>
          <w:sz w:val="24"/>
          <w:szCs w:val="24"/>
        </w:rPr>
        <w:t xml:space="preserve"> </w:t>
      </w:r>
      <w:r w:rsidRPr="007B44D7">
        <w:rPr>
          <w:rFonts w:ascii="Times New Roman" w:hAnsi="Times New Roman" w:cs="Times New Roman"/>
          <w:sz w:val="24"/>
          <w:szCs w:val="24"/>
        </w:rPr>
        <w:t>are forbs</w:t>
      </w:r>
      <w:r w:rsidRPr="007B44D7">
        <w:rPr>
          <w:rFonts w:ascii="Times New Roman" w:hAnsi="Times New Roman" w:cs="Times New Roman"/>
          <w:i/>
          <w:iCs/>
          <w:sz w:val="24"/>
          <w:szCs w:val="24"/>
        </w:rPr>
        <w:t>; Chloris virgata</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Eragrostis</w:t>
      </w:r>
      <w:proofErr w:type="spellEnd"/>
      <w:r w:rsidRPr="007B44D7">
        <w:rPr>
          <w:rFonts w:ascii="Times New Roman" w:hAnsi="Times New Roman" w:cs="Times New Roman"/>
          <w:i/>
          <w:iCs/>
          <w:sz w:val="24"/>
          <w:szCs w:val="24"/>
        </w:rPr>
        <w:t xml:space="preserve"> Pilosa </w:t>
      </w:r>
      <w:r w:rsidRPr="007B44D7">
        <w:rPr>
          <w:rFonts w:ascii="Times New Roman" w:hAnsi="Times New Roman" w:cs="Times New Roman"/>
          <w:sz w:val="24"/>
          <w:szCs w:val="24"/>
        </w:rPr>
        <w:t>are grasses</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H</w:t>
      </w:r>
      <w:r w:rsidRPr="007B44D7">
        <w:rPr>
          <w:rFonts w:ascii="Times New Roman" w:hAnsi="Times New Roman" w:cs="Times New Roman"/>
          <w:i/>
          <w:iCs/>
          <w:sz w:val="24"/>
          <w:szCs w:val="24"/>
        </w:rPr>
        <w:t>aloxylon</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ammodendron</w:t>
      </w:r>
      <w:proofErr w:type="spellEnd"/>
      <w:r w:rsidRPr="007B44D7">
        <w:rPr>
          <w:rFonts w:ascii="Times New Roman" w:hAnsi="Times New Roman" w:cs="Times New Roman"/>
          <w:i/>
          <w:iCs/>
          <w:sz w:val="24"/>
          <w:szCs w:val="24"/>
        </w:rPr>
        <w:t xml:space="preserve">, </w:t>
      </w:r>
      <w:bookmarkStart w:id="2" w:name="OLE_LINK4"/>
      <w:proofErr w:type="spellStart"/>
      <w:r w:rsidRPr="007B44D7">
        <w:rPr>
          <w:rFonts w:ascii="Times New Roman" w:hAnsi="Times New Roman" w:cs="Times New Roman" w:hint="eastAsia"/>
          <w:i/>
          <w:iCs/>
          <w:sz w:val="24"/>
          <w:szCs w:val="24"/>
        </w:rPr>
        <w:t>N</w:t>
      </w:r>
      <w:r w:rsidRPr="007B44D7">
        <w:rPr>
          <w:rFonts w:ascii="Times New Roman" w:hAnsi="Times New Roman" w:cs="Times New Roman"/>
          <w:i/>
          <w:iCs/>
          <w:sz w:val="24"/>
          <w:szCs w:val="24"/>
        </w:rPr>
        <w:t>itraria</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shpaerocarpa</w:t>
      </w:r>
      <w:bookmarkEnd w:id="2"/>
      <w:proofErr w:type="spellEnd"/>
      <w:r w:rsidRPr="007B44D7">
        <w:rPr>
          <w:rFonts w:ascii="Times New Roman" w:hAnsi="Times New Roman" w:cs="Times New Roman"/>
          <w:i/>
          <w:iCs/>
          <w:sz w:val="24"/>
          <w:szCs w:val="24"/>
        </w:rPr>
        <w:t>,</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bookmarkStart w:id="3" w:name="OLE_LINK5"/>
      <w:proofErr w:type="spellStart"/>
      <w:r w:rsidRPr="007B44D7">
        <w:rPr>
          <w:rFonts w:ascii="Times New Roman" w:hAnsi="Times New Roman" w:cs="Times New Roman" w:hint="eastAsia"/>
          <w:i/>
          <w:iCs/>
          <w:sz w:val="24"/>
          <w:szCs w:val="24"/>
        </w:rPr>
        <w:t>R</w:t>
      </w:r>
      <w:r w:rsidRPr="007B44D7">
        <w:rPr>
          <w:rFonts w:ascii="Times New Roman" w:hAnsi="Times New Roman" w:cs="Times New Roman"/>
          <w:i/>
          <w:iCs/>
          <w:sz w:val="24"/>
          <w:szCs w:val="24"/>
        </w:rPr>
        <w:t>eaumuria</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soongarica</w:t>
      </w:r>
      <w:bookmarkEnd w:id="3"/>
      <w:proofErr w:type="spellEnd"/>
      <w:r w:rsidRPr="007B44D7">
        <w:rPr>
          <w:rFonts w:ascii="Times New Roman" w:hAnsi="Times New Roman" w:cs="Times New Roman"/>
          <w:i/>
          <w:iCs/>
          <w:sz w:val="24"/>
          <w:szCs w:val="24"/>
        </w:rPr>
        <w:t xml:space="preserve"> </w:t>
      </w:r>
      <w:r w:rsidRPr="007B44D7">
        <w:rPr>
          <w:rFonts w:ascii="Times New Roman" w:hAnsi="Times New Roman" w:cs="Times New Roman"/>
          <w:sz w:val="24"/>
          <w:szCs w:val="24"/>
        </w:rPr>
        <w:t>are shrubs.</w:t>
      </w:r>
    </w:p>
    <w:p w14:paraId="296AC05D" w14:textId="77777777" w:rsidR="007B44D7" w:rsidRPr="007B44D7" w:rsidRDefault="007B44D7" w:rsidP="005F01B9">
      <w:pPr>
        <w:spacing w:beforeLines="50" w:before="156" w:afterLines="50" w:after="156" w:line="360" w:lineRule="auto"/>
        <w:jc w:val="left"/>
        <w:rPr>
          <w:rFonts w:ascii="Times New Roman" w:hAnsi="Times New Roman" w:cs="Times New Roman"/>
          <w:sz w:val="24"/>
          <w:szCs w:val="24"/>
        </w:rPr>
      </w:pPr>
    </w:p>
    <w:p w14:paraId="6AF2C26C" w14:textId="56044588" w:rsidR="005F01B9"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3</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7D6715">
        <w:rPr>
          <w:rFonts w:ascii="Times New Roman" w:hAnsi="Times New Roman" w:cs="Times New Roman"/>
          <w:sz w:val="24"/>
          <w:szCs w:val="24"/>
        </w:rPr>
        <w:t>abu</w:t>
      </w:r>
      <w:r w:rsidR="009F737A">
        <w:rPr>
          <w:rFonts w:ascii="Times New Roman" w:hAnsi="Times New Roman" w:cs="Times New Roman"/>
          <w:sz w:val="24"/>
          <w:szCs w:val="24"/>
        </w:rPr>
        <w:t>ndance</w:t>
      </w:r>
      <w:r w:rsidRPr="00DA2A6C">
        <w:rPr>
          <w:rFonts w:ascii="Times New Roman" w:hAnsi="Times New Roman" w:cs="Times New Roman"/>
          <w:sz w:val="24"/>
          <w:szCs w:val="24"/>
        </w:rPr>
        <w:t>_</w:t>
      </w:r>
      <w:r w:rsidR="009F737A">
        <w:rPr>
          <w:rFonts w:ascii="Times New Roman" w:hAnsi="Times New Roman" w:cs="Times New Roman"/>
          <w:sz w:val="24"/>
          <w:szCs w:val="24"/>
        </w:rPr>
        <w:t>c</w:t>
      </w:r>
      <w:r w:rsidRPr="00DA2A6C">
        <w:rPr>
          <w:rFonts w:ascii="Times New Roman" w:hAnsi="Times New Roman" w:cs="Times New Roman"/>
          <w:sz w:val="24"/>
          <w:szCs w:val="24"/>
        </w:rPr>
        <w:t>.csv</w:t>
      </w:r>
      <w:r>
        <w:rPr>
          <w:rFonts w:ascii="Times New Roman" w:hAnsi="Times New Roman" w:cs="Times New Roman"/>
          <w:sz w:val="24"/>
          <w:szCs w:val="24"/>
        </w:rPr>
        <w:t>:</w:t>
      </w:r>
    </w:p>
    <w:p w14:paraId="7E199B32" w14:textId="06A646CE"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sidR="007B44D7">
        <w:rPr>
          <w:rFonts w:ascii="Times New Roman" w:hAnsi="Times New Roman" w:cs="Times New Roman"/>
          <w:sz w:val="24"/>
          <w:szCs w:val="24"/>
        </w:rPr>
        <w:t>14</w:t>
      </w:r>
    </w:p>
    <w:p w14:paraId="3763D802" w14:textId="54433EEE"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sidR="007B44D7">
        <w:rPr>
          <w:rFonts w:ascii="Times New Roman" w:hAnsi="Times New Roman" w:cs="Times New Roman"/>
          <w:sz w:val="24"/>
          <w:szCs w:val="24"/>
        </w:rPr>
        <w:t>78</w:t>
      </w:r>
    </w:p>
    <w:p w14:paraId="0C628E89"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3497F34B" w14:textId="77777777" w:rsidR="007B44D7"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445D668E" w14:textId="77777777" w:rsidR="007B44D7"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sidRPr="00B14E62">
        <w:rPr>
          <w:rFonts w:ascii="Times New Roman" w:hAnsi="Times New Roman" w:cs="Times New Roman"/>
          <w:sz w:val="24"/>
          <w:szCs w:val="24"/>
        </w:rPr>
        <w:t>N_quadrat</w:t>
      </w:r>
      <w:proofErr w:type="spellEnd"/>
      <w:r>
        <w:rPr>
          <w:rFonts w:ascii="Times New Roman" w:hAnsi="Times New Roman" w:cs="Times New Roman"/>
          <w:sz w:val="24"/>
          <w:szCs w:val="24"/>
        </w:rPr>
        <w:t>: sequence number of the pairwise quadrat.</w:t>
      </w:r>
    </w:p>
    <w:p w14:paraId="4E34208D" w14:textId="77777777" w:rsidR="007B44D7" w:rsidRPr="00B14E62"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lastRenderedPageBreak/>
        <w:tab/>
        <w:t>Variable 3-14: identified species in quadrats.</w:t>
      </w:r>
    </w:p>
    <w:p w14:paraId="12D0111D"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532D4F44"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0C46B35B" w14:textId="77777777" w:rsidR="005F01B9" w:rsidRPr="00DA2A6C" w:rsidRDefault="005F01B9" w:rsidP="005F01B9">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6CB43DA5" w14:textId="77777777" w:rsidR="007B44D7"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uc</w:t>
      </w:r>
      <w:proofErr w:type="spellEnd"/>
      <w:r>
        <w:rPr>
          <w:rFonts w:ascii="Times New Roman" w:hAnsi="Times New Roman" w:cs="Times New Roman"/>
          <w:sz w:val="24"/>
          <w:szCs w:val="24"/>
        </w:rPr>
        <w:t>: under-shrub habitat.</w:t>
      </w:r>
    </w:p>
    <w:p w14:paraId="59ADC805" w14:textId="77777777" w:rsidR="007B44D7" w:rsidRDefault="007B44D7" w:rsidP="007B44D7">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oa</w:t>
      </w:r>
      <w:proofErr w:type="spellEnd"/>
      <w:r>
        <w:rPr>
          <w:rFonts w:ascii="Times New Roman" w:hAnsi="Times New Roman" w:cs="Times New Roman"/>
          <w:sz w:val="24"/>
          <w:szCs w:val="24"/>
        </w:rPr>
        <w:t>: open-area habitat.</w:t>
      </w:r>
    </w:p>
    <w:p w14:paraId="3B754443" w14:textId="77777777" w:rsidR="005F01B9" w:rsidRPr="005F01B9" w:rsidRDefault="005F01B9" w:rsidP="005F01B9">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 xml:space="preserve">6. </w:t>
      </w:r>
      <w:r w:rsidRPr="005F01B9">
        <w:rPr>
          <w:rFonts w:ascii="Times New Roman" w:hAnsi="Times New Roman" w:cs="Times New Roman"/>
          <w:sz w:val="24"/>
          <w:szCs w:val="24"/>
        </w:rPr>
        <w:t>Other relevant information:</w:t>
      </w:r>
    </w:p>
    <w:p w14:paraId="0A60406A" w14:textId="77777777" w:rsidR="007B44D7" w:rsidRPr="007B44D7" w:rsidRDefault="007B44D7" w:rsidP="007B44D7">
      <w:pPr>
        <w:spacing w:beforeLines="50" w:before="156" w:afterLines="50" w:after="156" w:line="360" w:lineRule="auto"/>
        <w:ind w:left="420"/>
        <w:jc w:val="left"/>
        <w:rPr>
          <w:rFonts w:ascii="Times New Roman" w:hAnsi="Times New Roman" w:cs="Times New Roman"/>
          <w:sz w:val="24"/>
          <w:szCs w:val="24"/>
        </w:rPr>
      </w:pPr>
      <w:r w:rsidRPr="007B44D7">
        <w:rPr>
          <w:rFonts w:ascii="Times New Roman" w:hAnsi="Times New Roman" w:cs="Times New Roman"/>
          <w:i/>
          <w:iCs/>
          <w:sz w:val="24"/>
          <w:szCs w:val="24"/>
        </w:rPr>
        <w:t xml:space="preserve">Bassia </w:t>
      </w:r>
      <w:proofErr w:type="spellStart"/>
      <w:r w:rsidRPr="007B44D7">
        <w:rPr>
          <w:rFonts w:ascii="Times New Roman" w:hAnsi="Times New Roman" w:cs="Times New Roman"/>
          <w:i/>
          <w:iCs/>
          <w:sz w:val="24"/>
          <w:szCs w:val="24"/>
        </w:rPr>
        <w:t>dasyphylla</w:t>
      </w:r>
      <w:proofErr w:type="spellEnd"/>
      <w:r w:rsidRPr="007B44D7">
        <w:rPr>
          <w:rFonts w:ascii="Times New Roman" w:hAnsi="Times New Roman" w:cs="Times New Roman"/>
          <w:i/>
          <w:iCs/>
          <w:sz w:val="24"/>
          <w:szCs w:val="24"/>
        </w:rPr>
        <w:t xml:space="preserve">, Salsola </w:t>
      </w:r>
      <w:proofErr w:type="spellStart"/>
      <w:r w:rsidRPr="007B44D7">
        <w:rPr>
          <w:rFonts w:ascii="Times New Roman" w:hAnsi="Times New Roman" w:cs="Times New Roman"/>
          <w:i/>
          <w:iCs/>
          <w:sz w:val="24"/>
          <w:szCs w:val="24"/>
        </w:rPr>
        <w:t>ruthenica</w:t>
      </w:r>
      <w:proofErr w:type="spellEnd"/>
      <w:r w:rsidRPr="007B44D7">
        <w:rPr>
          <w:rFonts w:ascii="Times New Roman" w:hAnsi="Times New Roman" w:cs="Times New Roman"/>
          <w:i/>
          <w:iCs/>
          <w:sz w:val="24"/>
          <w:szCs w:val="24"/>
        </w:rPr>
        <w:t xml:space="preserve">, Halogeton </w:t>
      </w:r>
      <w:proofErr w:type="spellStart"/>
      <w:r w:rsidRPr="007B44D7">
        <w:rPr>
          <w:rFonts w:ascii="Times New Roman" w:hAnsi="Times New Roman" w:cs="Times New Roman"/>
          <w:i/>
          <w:iCs/>
          <w:sz w:val="24"/>
          <w:szCs w:val="24"/>
        </w:rPr>
        <w:t>arachnoideus</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Agriophyllum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squarrosum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Corispermum</w:t>
      </w:r>
      <w:proofErr w:type="spellEnd"/>
      <w:r w:rsidRPr="007B44D7">
        <w:rPr>
          <w:rFonts w:ascii="Times New Roman" w:hAnsi="Times New Roman" w:cs="Times New Roman"/>
          <w:i/>
          <w:iCs/>
          <w:sz w:val="24"/>
          <w:szCs w:val="24"/>
        </w:rPr>
        <w:t xml:space="preserve"> mongolicum, </w:t>
      </w:r>
      <w:r w:rsidRPr="007B44D7">
        <w:rPr>
          <w:rFonts w:ascii="Times New Roman" w:hAnsi="Times New Roman" w:cs="Times New Roman" w:hint="eastAsia"/>
          <w:i/>
          <w:iCs/>
          <w:sz w:val="24"/>
          <w:szCs w:val="24"/>
        </w:rPr>
        <w:t>A</w:t>
      </w:r>
      <w:r w:rsidRPr="007B44D7">
        <w:rPr>
          <w:rFonts w:ascii="Times New Roman" w:hAnsi="Times New Roman" w:cs="Times New Roman"/>
          <w:i/>
          <w:iCs/>
          <w:sz w:val="24"/>
          <w:szCs w:val="24"/>
        </w:rPr>
        <w:t xml:space="preserve">rtemisia </w:t>
      </w:r>
      <w:proofErr w:type="spellStart"/>
      <w:r w:rsidRPr="007B44D7">
        <w:rPr>
          <w:rFonts w:ascii="Times New Roman" w:hAnsi="Times New Roman" w:cs="Times New Roman"/>
          <w:i/>
          <w:iCs/>
          <w:sz w:val="24"/>
          <w:szCs w:val="24"/>
        </w:rPr>
        <w:t>fridida</w:t>
      </w:r>
      <w:proofErr w:type="spellEnd"/>
      <w:r w:rsidRPr="007B44D7">
        <w:rPr>
          <w:rFonts w:ascii="Times New Roman" w:hAnsi="Times New Roman" w:cs="Times New Roman"/>
          <w:i/>
          <w:iCs/>
          <w:sz w:val="24"/>
          <w:szCs w:val="24"/>
        </w:rPr>
        <w:t>,</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Z</w:t>
      </w:r>
      <w:r w:rsidRPr="007B44D7">
        <w:rPr>
          <w:rFonts w:ascii="Times New Roman" w:hAnsi="Times New Roman" w:cs="Times New Roman"/>
          <w:i/>
          <w:iCs/>
          <w:sz w:val="24"/>
          <w:szCs w:val="24"/>
        </w:rPr>
        <w:t>ygophyllum</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fabago</w:t>
      </w:r>
      <w:proofErr w:type="spellEnd"/>
      <w:r w:rsidRPr="007B44D7">
        <w:rPr>
          <w:rFonts w:ascii="Times New Roman" w:hAnsi="Times New Roman" w:cs="Times New Roman"/>
          <w:i/>
          <w:iCs/>
          <w:sz w:val="24"/>
          <w:szCs w:val="24"/>
        </w:rPr>
        <w:t xml:space="preserve"> </w:t>
      </w:r>
      <w:r w:rsidRPr="007B44D7">
        <w:rPr>
          <w:rFonts w:ascii="Times New Roman" w:hAnsi="Times New Roman" w:cs="Times New Roman"/>
          <w:sz w:val="24"/>
          <w:szCs w:val="24"/>
        </w:rPr>
        <w:t>are forbs</w:t>
      </w:r>
      <w:r w:rsidRPr="007B44D7">
        <w:rPr>
          <w:rFonts w:ascii="Times New Roman" w:hAnsi="Times New Roman" w:cs="Times New Roman"/>
          <w:i/>
          <w:iCs/>
          <w:sz w:val="24"/>
          <w:szCs w:val="24"/>
        </w:rPr>
        <w:t>; Chloris virgata</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Eragrostis</w:t>
      </w:r>
      <w:proofErr w:type="spellEnd"/>
      <w:r w:rsidRPr="007B44D7">
        <w:rPr>
          <w:rFonts w:ascii="Times New Roman" w:hAnsi="Times New Roman" w:cs="Times New Roman"/>
          <w:i/>
          <w:iCs/>
          <w:sz w:val="24"/>
          <w:szCs w:val="24"/>
        </w:rPr>
        <w:t xml:space="preserve"> Pilosa </w:t>
      </w:r>
      <w:r w:rsidRPr="007B44D7">
        <w:rPr>
          <w:rFonts w:ascii="Times New Roman" w:hAnsi="Times New Roman" w:cs="Times New Roman"/>
          <w:sz w:val="24"/>
          <w:szCs w:val="24"/>
        </w:rPr>
        <w:t>are grasses</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H</w:t>
      </w:r>
      <w:r w:rsidRPr="007B44D7">
        <w:rPr>
          <w:rFonts w:ascii="Times New Roman" w:hAnsi="Times New Roman" w:cs="Times New Roman"/>
          <w:i/>
          <w:iCs/>
          <w:sz w:val="24"/>
          <w:szCs w:val="24"/>
        </w:rPr>
        <w:t>aloxylon</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ammodendron</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N</w:t>
      </w:r>
      <w:r w:rsidRPr="007B44D7">
        <w:rPr>
          <w:rFonts w:ascii="Times New Roman" w:hAnsi="Times New Roman" w:cs="Times New Roman"/>
          <w:i/>
          <w:iCs/>
          <w:sz w:val="24"/>
          <w:szCs w:val="24"/>
        </w:rPr>
        <w:t>itraria</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shpaerocarpa</w:t>
      </w:r>
      <w:proofErr w:type="spellEnd"/>
      <w:r w:rsidRPr="007B44D7">
        <w:rPr>
          <w:rFonts w:ascii="Times New Roman" w:hAnsi="Times New Roman" w:cs="Times New Roman"/>
          <w:i/>
          <w:iCs/>
          <w:sz w:val="24"/>
          <w:szCs w:val="24"/>
        </w:rPr>
        <w:t>,</w:t>
      </w:r>
      <w:r>
        <w:rPr>
          <w:rFonts w:ascii="Times New Roman" w:hAnsi="Times New Roman" w:cs="Times New Roman"/>
          <w:i/>
          <w:iCs/>
          <w:sz w:val="24"/>
          <w:szCs w:val="24"/>
        </w:rPr>
        <w:t xml:space="preserve"> and</w:t>
      </w:r>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hint="eastAsia"/>
          <w:i/>
          <w:iCs/>
          <w:sz w:val="24"/>
          <w:szCs w:val="24"/>
        </w:rPr>
        <w:t>R</w:t>
      </w:r>
      <w:r w:rsidRPr="007B44D7">
        <w:rPr>
          <w:rFonts w:ascii="Times New Roman" w:hAnsi="Times New Roman" w:cs="Times New Roman"/>
          <w:i/>
          <w:iCs/>
          <w:sz w:val="24"/>
          <w:szCs w:val="24"/>
        </w:rPr>
        <w:t>eaumuria</w:t>
      </w:r>
      <w:proofErr w:type="spellEnd"/>
      <w:r w:rsidRPr="007B44D7">
        <w:rPr>
          <w:rFonts w:ascii="Times New Roman" w:hAnsi="Times New Roman" w:cs="Times New Roman"/>
          <w:i/>
          <w:iCs/>
          <w:sz w:val="24"/>
          <w:szCs w:val="24"/>
        </w:rPr>
        <w:t xml:space="preserve"> </w:t>
      </w:r>
      <w:proofErr w:type="spellStart"/>
      <w:r w:rsidRPr="007B44D7">
        <w:rPr>
          <w:rFonts w:ascii="Times New Roman" w:hAnsi="Times New Roman" w:cs="Times New Roman"/>
          <w:i/>
          <w:iCs/>
          <w:sz w:val="24"/>
          <w:szCs w:val="24"/>
        </w:rPr>
        <w:t>soongarica</w:t>
      </w:r>
      <w:proofErr w:type="spellEnd"/>
      <w:r w:rsidRPr="007B44D7">
        <w:rPr>
          <w:rFonts w:ascii="Times New Roman" w:hAnsi="Times New Roman" w:cs="Times New Roman"/>
          <w:i/>
          <w:iCs/>
          <w:sz w:val="24"/>
          <w:szCs w:val="24"/>
        </w:rPr>
        <w:t xml:space="preserve"> </w:t>
      </w:r>
      <w:r w:rsidRPr="007B44D7">
        <w:rPr>
          <w:rFonts w:ascii="Times New Roman" w:hAnsi="Times New Roman" w:cs="Times New Roman"/>
          <w:sz w:val="24"/>
          <w:szCs w:val="24"/>
        </w:rPr>
        <w:t>are shrubs.</w:t>
      </w:r>
    </w:p>
    <w:p w14:paraId="5E61D9F0" w14:textId="77777777" w:rsidR="005F01B9" w:rsidRPr="007B44D7" w:rsidRDefault="005F01B9" w:rsidP="005F01B9">
      <w:pPr>
        <w:spacing w:beforeLines="50" w:before="156" w:afterLines="50" w:after="156" w:line="360" w:lineRule="auto"/>
        <w:jc w:val="left"/>
        <w:rPr>
          <w:rFonts w:ascii="Times New Roman" w:hAnsi="Times New Roman" w:cs="Times New Roman"/>
          <w:sz w:val="24"/>
          <w:szCs w:val="24"/>
        </w:rPr>
      </w:pPr>
    </w:p>
    <w:p w14:paraId="083E9763" w14:textId="751F63E6"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4</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soil_a</w:t>
      </w:r>
      <w:r w:rsidRPr="00DA2A6C">
        <w:rPr>
          <w:rFonts w:ascii="Times New Roman" w:hAnsi="Times New Roman" w:cs="Times New Roman"/>
          <w:sz w:val="24"/>
          <w:szCs w:val="24"/>
        </w:rPr>
        <w:t>.csv</w:t>
      </w:r>
      <w:r>
        <w:rPr>
          <w:rFonts w:ascii="Times New Roman" w:hAnsi="Times New Roman" w:cs="Times New Roman"/>
          <w:sz w:val="24"/>
          <w:szCs w:val="24"/>
        </w:rPr>
        <w:t>:</w:t>
      </w:r>
    </w:p>
    <w:p w14:paraId="644264BD" w14:textId="0461CDDF" w:rsidR="00DA2A6C" w:rsidRP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sidR="00750DB4">
        <w:rPr>
          <w:rFonts w:ascii="Times New Roman" w:hAnsi="Times New Roman" w:cs="Times New Roman"/>
          <w:sz w:val="24"/>
          <w:szCs w:val="24"/>
        </w:rPr>
        <w:t>3</w:t>
      </w:r>
    </w:p>
    <w:p w14:paraId="621F9434" w14:textId="03DC84D9" w:rsidR="00DA2A6C" w:rsidRP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sidR="00750DB4">
        <w:rPr>
          <w:rFonts w:ascii="Times New Roman" w:hAnsi="Times New Roman" w:cs="Times New Roman"/>
          <w:sz w:val="24"/>
          <w:szCs w:val="24"/>
        </w:rPr>
        <w:t>24000</w:t>
      </w:r>
    </w:p>
    <w:p w14:paraId="70857E28" w14:textId="77777777" w:rsidR="00DA2A6C" w:rsidRP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0EF2A7E7" w14:textId="2A3E6CCA"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proofErr w:type="spellStart"/>
      <w:r w:rsidR="00AE658E">
        <w:rPr>
          <w:rFonts w:ascii="Times New Roman" w:hAnsi="Times New Roman" w:cs="Times New Roman"/>
          <w:sz w:val="24"/>
          <w:szCs w:val="24"/>
        </w:rPr>
        <w:t>Stress_levels</w:t>
      </w:r>
      <w:proofErr w:type="spellEnd"/>
      <w:r w:rsidR="00AE658E">
        <w:rPr>
          <w:rFonts w:ascii="Times New Roman" w:hAnsi="Times New Roman" w:cs="Times New Roman"/>
          <w:sz w:val="24"/>
          <w:szCs w:val="24"/>
        </w:rPr>
        <w:t xml:space="preserve">: </w:t>
      </w:r>
      <w:r w:rsidR="00CC6975">
        <w:rPr>
          <w:rFonts w:ascii="Times New Roman" w:hAnsi="Times New Roman" w:cs="Times New Roman"/>
          <w:sz w:val="24"/>
          <w:szCs w:val="24"/>
        </w:rPr>
        <w:t>different drought stress levels.</w:t>
      </w:r>
    </w:p>
    <w:p w14:paraId="7A3FAAD9" w14:textId="104F4950" w:rsidR="00AE658E" w:rsidRDefault="00AE658E" w:rsidP="00CC697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Soil_</w:t>
      </w:r>
      <w:r w:rsidR="00CC6975" w:rsidRPr="00CC6975">
        <w:t xml:space="preserve"> </w:t>
      </w:r>
      <w:r w:rsidR="00CC6975" w:rsidRPr="00CC6975">
        <w:rPr>
          <w:rFonts w:ascii="Times New Roman" w:hAnsi="Times New Roman" w:cs="Times New Roman"/>
          <w:sz w:val="24"/>
          <w:szCs w:val="24"/>
        </w:rPr>
        <w:t>properties</w:t>
      </w:r>
      <w:r>
        <w:rPr>
          <w:rFonts w:ascii="Times New Roman" w:hAnsi="Times New Roman" w:cs="Times New Roman"/>
          <w:sz w:val="24"/>
          <w:szCs w:val="24"/>
        </w:rPr>
        <w:t xml:space="preserve">: </w:t>
      </w:r>
      <w:r w:rsidR="00CC6975">
        <w:rPr>
          <w:rFonts w:ascii="Times New Roman" w:hAnsi="Times New Roman" w:cs="Times New Roman"/>
          <w:sz w:val="24"/>
          <w:szCs w:val="24"/>
        </w:rPr>
        <w:t>target soil properties.</w:t>
      </w:r>
    </w:p>
    <w:p w14:paraId="17230721" w14:textId="397338E0" w:rsidR="00AE658E" w:rsidRPr="00DA2A6C" w:rsidRDefault="00AE658E" w:rsidP="00CC697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sidR="004A421E">
        <w:rPr>
          <w:rFonts w:ascii="Times New Roman" w:hAnsi="Times New Roman" w:cs="Times New Roman"/>
          <w:sz w:val="24"/>
          <w:szCs w:val="24"/>
        </w:rPr>
        <w:t>Effect_size</w:t>
      </w:r>
      <w:proofErr w:type="spellEnd"/>
      <w:r>
        <w:rPr>
          <w:rFonts w:ascii="Times New Roman" w:hAnsi="Times New Roman" w:cs="Times New Roman"/>
          <w:sz w:val="24"/>
          <w:szCs w:val="24"/>
        </w:rPr>
        <w:t xml:space="preserve">: </w:t>
      </w:r>
      <w:r w:rsidR="00CC6975">
        <w:rPr>
          <w:rFonts w:ascii="Times New Roman" w:hAnsi="Times New Roman" w:cs="Times New Roman"/>
          <w:sz w:val="24"/>
          <w:szCs w:val="24"/>
        </w:rPr>
        <w:t>The effect size of shrubs on microenvironments.</w:t>
      </w:r>
    </w:p>
    <w:p w14:paraId="0E1FFD5F" w14:textId="77777777" w:rsidR="00DA2A6C" w:rsidRP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7C47DEAE" w14:textId="77777777" w:rsidR="00DA2A6C" w:rsidRP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6C36A9C0" w14:textId="77777777" w:rsidR="00DA2A6C" w:rsidRP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081B245D" w14:textId="6823761C"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r w:rsidR="00670395">
        <w:rPr>
          <w:rFonts w:ascii="Times New Roman" w:hAnsi="Times New Roman" w:cs="Times New Roman" w:hint="eastAsia"/>
          <w:sz w:val="24"/>
          <w:szCs w:val="24"/>
        </w:rPr>
        <w:t>D</w:t>
      </w:r>
      <w:r w:rsidR="00670395">
        <w:rPr>
          <w:rFonts w:ascii="Times New Roman" w:hAnsi="Times New Roman" w:cs="Times New Roman"/>
          <w:sz w:val="24"/>
          <w:szCs w:val="24"/>
        </w:rPr>
        <w:t>: low drought stress, 2019.</w:t>
      </w:r>
    </w:p>
    <w:p w14:paraId="66C43DA2" w14:textId="33770EE0" w:rsidR="00670395" w:rsidRDefault="00670395" w:rsidP="00CC697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lastRenderedPageBreak/>
        <w:tab/>
        <w:t>D+: median drought stress, 2017.</w:t>
      </w:r>
    </w:p>
    <w:p w14:paraId="0948B2F9" w14:textId="79828721" w:rsidR="00670395" w:rsidRDefault="00670395" w:rsidP="00CC697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D++: strong drought stress, 2018.</w:t>
      </w:r>
    </w:p>
    <w:p w14:paraId="57734BB3" w14:textId="1F870270" w:rsidR="00670395" w:rsidRDefault="00670395" w:rsidP="00CC697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SWC: soil moisture content.</w:t>
      </w:r>
    </w:p>
    <w:p w14:paraId="10245894" w14:textId="1975497F" w:rsidR="00670395" w:rsidRPr="00DA2A6C" w:rsidRDefault="00670395" w:rsidP="00CC697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SOM: soil organic matter.</w:t>
      </w:r>
    </w:p>
    <w:p w14:paraId="144EAFC5" w14:textId="77777777" w:rsidR="00DA2A6C" w:rsidRPr="0012747A"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6. Other relevant information:</w:t>
      </w:r>
    </w:p>
    <w:p w14:paraId="65749FFD" w14:textId="31A166E5" w:rsidR="00670395" w:rsidRPr="00670395" w:rsidRDefault="00670395" w:rsidP="007B44D7">
      <w:pPr>
        <w:spacing w:before="100" w:afterLines="100" w:after="312" w:line="360" w:lineRule="auto"/>
        <w:ind w:firstLine="420"/>
        <w:jc w:val="left"/>
        <w:rPr>
          <w:rFonts w:ascii="Times New Roman" w:hAnsi="Times New Roman" w:cs="Times New Roman"/>
          <w:color w:val="000000" w:themeColor="text1"/>
          <w:sz w:val="24"/>
          <w:szCs w:val="24"/>
        </w:rPr>
      </w:pPr>
      <w:r w:rsidRPr="00670395">
        <w:rPr>
          <w:rFonts w:ascii="Times New Roman" w:hAnsi="Times New Roman" w:cs="Times New Roman"/>
          <w:color w:val="000000" w:themeColor="text1"/>
          <w:sz w:val="24"/>
          <w:szCs w:val="24"/>
        </w:rPr>
        <w:t>The shrub effect size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δ</m:t>
            </m:r>
          </m:e>
          <m:sub>
            <m:r>
              <w:rPr>
                <w:rFonts w:ascii="Cambria Math" w:hAnsi="Cambria Math" w:cs="Times New Roman"/>
                <w:color w:val="000000" w:themeColor="text1"/>
                <w:sz w:val="24"/>
                <w:szCs w:val="24"/>
              </w:rPr>
              <m:t>i</m:t>
            </m:r>
          </m:sub>
        </m:sSub>
      </m:oMath>
      <w:r w:rsidRPr="00670395">
        <w:rPr>
          <w:rFonts w:ascii="Times New Roman" w:hAnsi="Times New Roman" w:cs="Times New Roman"/>
          <w:color w:val="000000" w:themeColor="text1"/>
          <w:sz w:val="24"/>
          <w:szCs w:val="24"/>
        </w:rPr>
        <w:t xml:space="preserve">) on SWC and SOM in the </w:t>
      </w:r>
      <w:r w:rsidRPr="00670395">
        <w:rPr>
          <w:rFonts w:ascii="Times New Roman" w:hAnsi="Times New Roman" w:cs="Times New Roman"/>
          <w:i/>
          <w:iCs/>
          <w:color w:val="000000" w:themeColor="text1"/>
          <w:sz w:val="24"/>
          <w:szCs w:val="24"/>
        </w:rPr>
        <w:t>i</w:t>
      </w:r>
      <w:r w:rsidRPr="00670395">
        <w:rPr>
          <w:rFonts w:ascii="Times New Roman" w:hAnsi="Times New Roman" w:cs="Times New Roman"/>
          <w:color w:val="000000" w:themeColor="text1"/>
          <w:sz w:val="24"/>
          <w:szCs w:val="24"/>
        </w:rPr>
        <w:t xml:space="preserve">-th year was </w:t>
      </w:r>
      <w:r w:rsidR="008B2636">
        <w:rPr>
          <w:rFonts w:ascii="Times New Roman" w:hAnsi="Times New Roman" w:cs="Times New Roman"/>
          <w:color w:val="000000" w:themeColor="text1"/>
          <w:sz w:val="24"/>
          <w:szCs w:val="24"/>
        </w:rPr>
        <w:t>measured</w:t>
      </w:r>
      <w:r w:rsidRPr="00670395">
        <w:rPr>
          <w:rFonts w:ascii="Times New Roman" w:hAnsi="Times New Roman" w:cs="Times New Roman"/>
          <w:color w:val="000000" w:themeColor="text1"/>
          <w:sz w:val="24"/>
          <w:szCs w:val="24"/>
        </w:rPr>
        <w:t xml:space="preserve"> from:</w:t>
      </w:r>
    </w:p>
    <w:p w14:paraId="462A8DB8" w14:textId="77777777" w:rsidR="00670395" w:rsidRPr="00670395" w:rsidRDefault="00BC4F88" w:rsidP="00670395">
      <w:pPr>
        <w:spacing w:before="100" w:afterLines="100" w:after="312" w:line="360" w:lineRule="auto"/>
        <w:jc w:val="left"/>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δ</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Soil</m:t>
                  </m:r>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y</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x</m:t>
                  </m:r>
                </m:e>
                <m:sub>
                  <m:r>
                    <w:rPr>
                      <w:rFonts w:ascii="Cambria Math" w:hAnsi="Cambria Math" w:cs="Times New Roman"/>
                      <w:color w:val="000000" w:themeColor="text1"/>
                      <w:sz w:val="24"/>
                      <w:szCs w:val="24"/>
                    </w:rPr>
                    <m:t>j</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k=1</m:t>
              </m:r>
            </m:sub>
            <m:sup>
              <m:r>
                <w:rPr>
                  <w:rFonts w:ascii="Cambria Math" w:hAnsi="Cambria Math" w:cs="Times New Roman"/>
                  <w:color w:val="000000" w:themeColor="text1"/>
                  <w:sz w:val="24"/>
                  <w:szCs w:val="24"/>
                </w:rPr>
                <m:t>K</m:t>
              </m:r>
            </m:sup>
            <m:e>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Soil</m:t>
                      </m:r>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 xml:space="preserve"> | g</m:t>
                  </m:r>
                  <m:d>
                    <m:dPr>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y</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x</m:t>
                          </m:r>
                        </m:e>
                        <m:sub>
                          <m:r>
                            <w:rPr>
                              <w:rFonts w:ascii="Cambria Math" w:hAnsi="Cambria Math" w:cs="Times New Roman"/>
                              <w:color w:val="000000" w:themeColor="text1"/>
                              <w:sz w:val="24"/>
                              <w:szCs w:val="24"/>
                            </w:rPr>
                            <m:t>j</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δ</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0</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1</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ω</m:t>
                          </m:r>
                        </m:e>
                        <m:sub>
                          <m:r>
                            <w:rPr>
                              <w:rFonts w:ascii="Cambria Math" w:hAnsi="Cambria Math" w:cs="Times New Roman"/>
                              <w:color w:val="000000" w:themeColor="text1"/>
                              <w:sz w:val="24"/>
                              <w:szCs w:val="24"/>
                            </w:rPr>
                            <m:t>h</m:t>
                          </m:r>
                        </m:sub>
                      </m:sSub>
                    </m:e>
                  </m:d>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δ</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0</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1</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ω</m:t>
                      </m:r>
                    </m:e>
                    <m:sub>
                      <m:r>
                        <w:rPr>
                          <w:rFonts w:ascii="Cambria Math" w:hAnsi="Cambria Math" w:cs="Times New Roman"/>
                          <w:color w:val="000000" w:themeColor="text1"/>
                          <w:sz w:val="24"/>
                          <w:szCs w:val="24"/>
                        </w:rPr>
                        <m:t>h</m:t>
                      </m:r>
                    </m:sub>
                  </m:sSub>
                </m:e>
              </m:d>
            </m:e>
          </m:nary>
          <m:r>
            <w:rPr>
              <w:rFonts w:ascii="Cambria Math" w:hAnsi="Cambria Math" w:cs="Times New Roman"/>
              <w:color w:val="000000" w:themeColor="text1"/>
              <w:sz w:val="24"/>
              <w:szCs w:val="24"/>
            </w:rPr>
            <m:t>,</m:t>
          </m:r>
        </m:oMath>
      </m:oMathPara>
    </w:p>
    <w:p w14:paraId="698B9964" w14:textId="77777777" w:rsidR="00670395" w:rsidRPr="00670395" w:rsidRDefault="00670395" w:rsidP="007B44D7">
      <w:pPr>
        <w:spacing w:before="100" w:afterLines="100" w:after="312" w:line="360" w:lineRule="auto"/>
        <w:ind w:firstLine="420"/>
        <w:jc w:val="left"/>
        <w:rPr>
          <w:rFonts w:ascii="Times New Roman" w:hAnsi="Times New Roman" w:cs="Times New Roman"/>
          <w:color w:val="000000" w:themeColor="text1"/>
          <w:sz w:val="24"/>
          <w:szCs w:val="24"/>
        </w:rPr>
      </w:pPr>
      <w:r w:rsidRPr="00670395">
        <w:rPr>
          <w:rFonts w:ascii="Times New Roman" w:hAnsi="Times New Roman" w:cs="Times New Roman"/>
          <w:color w:val="000000" w:themeColor="text1"/>
          <w:sz w:val="24"/>
          <w:szCs w:val="24"/>
        </w:rPr>
        <w:t xml:space="preserve">where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Soil</m:t>
            </m:r>
          </m:e>
          <m:sub>
            <m:r>
              <w:rPr>
                <w:rFonts w:ascii="Cambria Math" w:hAnsi="Cambria Math" w:cs="Times New Roman"/>
                <w:color w:val="000000" w:themeColor="text1"/>
                <w:sz w:val="24"/>
                <w:szCs w:val="24"/>
              </w:rPr>
              <m:t>k</m:t>
            </m:r>
          </m:sub>
        </m:sSub>
      </m:oMath>
      <w:r w:rsidRPr="00670395">
        <w:rPr>
          <w:rFonts w:ascii="Times New Roman" w:hAnsi="Times New Roman" w:cs="Times New Roman"/>
          <w:color w:val="000000" w:themeColor="text1"/>
          <w:sz w:val="24"/>
          <w:szCs w:val="24"/>
        </w:rPr>
        <w:t xml:space="preserve"> is the value of SWC or SOM in </w:t>
      </w:r>
      <w:r w:rsidRPr="00670395">
        <w:rPr>
          <w:rFonts w:ascii="Times New Roman" w:hAnsi="Times New Roman" w:cs="Times New Roman"/>
          <w:i/>
          <w:iCs/>
          <w:color w:val="000000" w:themeColor="text1"/>
          <w:sz w:val="24"/>
          <w:szCs w:val="24"/>
        </w:rPr>
        <w:t>k</w:t>
      </w:r>
      <w:r w:rsidRPr="00670395">
        <w:rPr>
          <w:rFonts w:ascii="Times New Roman" w:hAnsi="Times New Roman" w:cs="Times New Roman"/>
          <w:color w:val="000000" w:themeColor="text1"/>
          <w:sz w:val="24"/>
          <w:szCs w:val="24"/>
        </w:rPr>
        <w:t xml:space="preserve">-th </w:t>
      </w:r>
      <w:proofErr w:type="gramStart"/>
      <w:r w:rsidRPr="00670395">
        <w:rPr>
          <w:rFonts w:ascii="Times New Roman" w:hAnsi="Times New Roman" w:cs="Times New Roman"/>
          <w:color w:val="000000" w:themeColor="text1"/>
          <w:sz w:val="24"/>
          <w:szCs w:val="24"/>
        </w:rPr>
        <w:t>sample.</w:t>
      </w:r>
      <w:proofErr w:type="gramEnd"/>
    </w:p>
    <w:p w14:paraId="7F26F76E" w14:textId="77777777" w:rsidR="00DA2A6C" w:rsidRPr="00670395" w:rsidRDefault="00DA2A6C" w:rsidP="00CC6975">
      <w:pPr>
        <w:spacing w:beforeLines="50" w:before="156" w:afterLines="50" w:after="156" w:line="360" w:lineRule="auto"/>
        <w:jc w:val="left"/>
        <w:rPr>
          <w:rFonts w:ascii="Times New Roman" w:hAnsi="Times New Roman" w:cs="Times New Roman"/>
          <w:i/>
          <w:iCs/>
          <w:sz w:val="24"/>
          <w:szCs w:val="24"/>
        </w:rPr>
      </w:pPr>
    </w:p>
    <w:p w14:paraId="29B9E3F2" w14:textId="1529CBEF"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5</w:t>
      </w:r>
      <w:r>
        <w:rPr>
          <w:rFonts w:ascii="Times New Roman" w:hAnsi="Times New Roman" w:cs="Times New Roman"/>
          <w:sz w:val="24"/>
          <w:szCs w:val="24"/>
        </w:rPr>
        <w:t xml:space="preserve">-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soil_b</w:t>
      </w:r>
      <w:r w:rsidRPr="00DA2A6C">
        <w:rPr>
          <w:rFonts w:ascii="Times New Roman" w:hAnsi="Times New Roman" w:cs="Times New Roman"/>
          <w:sz w:val="24"/>
          <w:szCs w:val="24"/>
        </w:rPr>
        <w:t>.csv</w:t>
      </w:r>
      <w:r>
        <w:rPr>
          <w:rFonts w:ascii="Times New Roman" w:hAnsi="Times New Roman" w:cs="Times New Roman"/>
          <w:sz w:val="24"/>
          <w:szCs w:val="24"/>
        </w:rPr>
        <w:t>:</w:t>
      </w:r>
    </w:p>
    <w:p w14:paraId="08A4174B" w14:textId="239197CD"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sidR="000B1458">
        <w:rPr>
          <w:rFonts w:ascii="Times New Roman" w:hAnsi="Times New Roman" w:cs="Times New Roman"/>
          <w:sz w:val="24"/>
          <w:szCs w:val="24"/>
        </w:rPr>
        <w:t>4</w:t>
      </w:r>
    </w:p>
    <w:p w14:paraId="1A1E5637" w14:textId="0940BD6C"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sidR="00481C1A">
        <w:rPr>
          <w:rFonts w:ascii="Times New Roman" w:hAnsi="Times New Roman" w:cs="Times New Roman"/>
          <w:sz w:val="24"/>
          <w:szCs w:val="24"/>
        </w:rPr>
        <w:t>48</w:t>
      </w:r>
      <w:r>
        <w:rPr>
          <w:rFonts w:ascii="Times New Roman" w:hAnsi="Times New Roman" w:cs="Times New Roman"/>
          <w:sz w:val="24"/>
          <w:szCs w:val="24"/>
        </w:rPr>
        <w:t>000</w:t>
      </w:r>
    </w:p>
    <w:p w14:paraId="18DE37C7" w14:textId="77777777"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200E7ED3" w14:textId="01E72730" w:rsidR="00670395"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proofErr w:type="spellStart"/>
      <w:r>
        <w:rPr>
          <w:rFonts w:ascii="Times New Roman" w:hAnsi="Times New Roman" w:cs="Times New Roman"/>
          <w:sz w:val="24"/>
          <w:szCs w:val="24"/>
        </w:rPr>
        <w:t>Stress_levels</w:t>
      </w:r>
      <w:proofErr w:type="spellEnd"/>
      <w:r>
        <w:rPr>
          <w:rFonts w:ascii="Times New Roman" w:hAnsi="Times New Roman" w:cs="Times New Roman"/>
          <w:sz w:val="24"/>
          <w:szCs w:val="24"/>
        </w:rPr>
        <w:t>: different drought stress levels.</w:t>
      </w:r>
    </w:p>
    <w:p w14:paraId="1BD70307" w14:textId="2E52FC9E" w:rsidR="00481C1A" w:rsidRDefault="00481C1A"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67241A99" w14:textId="77777777" w:rsidR="00670395" w:rsidRDefault="00670395"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Soil_</w:t>
      </w:r>
      <w:r w:rsidRPr="00CC6975">
        <w:t xml:space="preserve"> </w:t>
      </w:r>
      <w:r w:rsidRPr="00CC6975">
        <w:rPr>
          <w:rFonts w:ascii="Times New Roman" w:hAnsi="Times New Roman" w:cs="Times New Roman"/>
          <w:sz w:val="24"/>
          <w:szCs w:val="24"/>
        </w:rPr>
        <w:t>properties</w:t>
      </w:r>
      <w:r>
        <w:rPr>
          <w:rFonts w:ascii="Times New Roman" w:hAnsi="Times New Roman" w:cs="Times New Roman"/>
          <w:sz w:val="24"/>
          <w:szCs w:val="24"/>
        </w:rPr>
        <w:t>: target soil properties.</w:t>
      </w:r>
    </w:p>
    <w:p w14:paraId="6F1D5764" w14:textId="39601D5E" w:rsidR="00670395" w:rsidRPr="00481C1A" w:rsidRDefault="00670395"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r w:rsidR="004A421E">
        <w:rPr>
          <w:rFonts w:ascii="Times New Roman" w:hAnsi="Times New Roman" w:cs="Times New Roman"/>
          <w:color w:val="000000" w:themeColor="text1"/>
          <w:sz w:val="24"/>
          <w:szCs w:val="24"/>
        </w:rPr>
        <w:t>H</w:t>
      </w:r>
      <w:r w:rsidR="004A421E" w:rsidRPr="00670395">
        <w:rPr>
          <w:rFonts w:ascii="Times New Roman" w:hAnsi="Times New Roman" w:cs="Times New Roman"/>
          <w:color w:val="000000" w:themeColor="text1"/>
          <w:sz w:val="24"/>
          <w:szCs w:val="24"/>
        </w:rPr>
        <w:t>eterogeneity</w:t>
      </w:r>
      <w:r w:rsidRPr="00481C1A">
        <w:rPr>
          <w:rFonts w:ascii="Times New Roman" w:hAnsi="Times New Roman" w:cs="Times New Roman"/>
          <w:sz w:val="24"/>
          <w:szCs w:val="24"/>
        </w:rPr>
        <w:t xml:space="preserve">: The </w:t>
      </w:r>
      <w:r w:rsidR="00481C1A" w:rsidRPr="00481C1A">
        <w:rPr>
          <w:rFonts w:ascii="Times New Roman" w:hAnsi="Times New Roman" w:cs="Times New Roman"/>
          <w:sz w:val="24"/>
          <w:szCs w:val="24"/>
        </w:rPr>
        <w:t>heterogeneity of</w:t>
      </w:r>
      <w:r w:rsidRPr="00481C1A">
        <w:rPr>
          <w:rFonts w:ascii="Times New Roman" w:hAnsi="Times New Roman" w:cs="Times New Roman"/>
          <w:sz w:val="24"/>
          <w:szCs w:val="24"/>
        </w:rPr>
        <w:t xml:space="preserve"> microenvironments.</w:t>
      </w:r>
    </w:p>
    <w:p w14:paraId="53AE822D" w14:textId="77777777"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68C4D315" w14:textId="77777777"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61E2CB8E" w14:textId="77777777"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54A7FB40" w14:textId="77777777" w:rsidR="00670395"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r>
        <w:rPr>
          <w:rFonts w:ascii="Times New Roman" w:hAnsi="Times New Roman" w:cs="Times New Roman" w:hint="eastAsia"/>
          <w:sz w:val="24"/>
          <w:szCs w:val="24"/>
        </w:rPr>
        <w:t>D</w:t>
      </w:r>
      <w:r>
        <w:rPr>
          <w:rFonts w:ascii="Times New Roman" w:hAnsi="Times New Roman" w:cs="Times New Roman"/>
          <w:sz w:val="24"/>
          <w:szCs w:val="24"/>
        </w:rPr>
        <w:t>: low drought stress, 2019.</w:t>
      </w:r>
    </w:p>
    <w:p w14:paraId="4B5E98F8" w14:textId="77777777" w:rsidR="00670395" w:rsidRDefault="00670395"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lastRenderedPageBreak/>
        <w:tab/>
        <w:t>D+: median drought stress, 2017.</w:t>
      </w:r>
    </w:p>
    <w:p w14:paraId="071F5051" w14:textId="77777777" w:rsidR="00670395" w:rsidRDefault="00670395"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D++: strong drought stress, 2018.</w:t>
      </w:r>
    </w:p>
    <w:p w14:paraId="5758EE51" w14:textId="77777777" w:rsidR="00670395" w:rsidRDefault="00670395"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SWC: soil moisture content.</w:t>
      </w:r>
    </w:p>
    <w:p w14:paraId="09BB90CA" w14:textId="77777777" w:rsidR="00670395" w:rsidRPr="00DA2A6C" w:rsidRDefault="00670395" w:rsidP="00670395">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SOM: soil organic matter.</w:t>
      </w:r>
    </w:p>
    <w:p w14:paraId="7BAE566B" w14:textId="77777777" w:rsidR="00670395" w:rsidRPr="0012747A" w:rsidRDefault="00670395" w:rsidP="0067039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6. Other relevant information:</w:t>
      </w:r>
    </w:p>
    <w:p w14:paraId="6B4D8AEB" w14:textId="3A603933" w:rsidR="00670395" w:rsidRPr="00670395" w:rsidRDefault="00670395" w:rsidP="007B44D7">
      <w:pPr>
        <w:spacing w:before="100" w:afterLines="100" w:after="312" w:line="360" w:lineRule="auto"/>
        <w:ind w:left="420"/>
        <w:jc w:val="left"/>
        <w:rPr>
          <w:rFonts w:ascii="Times New Roman" w:hAnsi="Times New Roman" w:cs="Times New Roman"/>
          <w:color w:val="000000" w:themeColor="text1"/>
          <w:sz w:val="24"/>
          <w:szCs w:val="24"/>
        </w:rPr>
      </w:pPr>
      <w:r w:rsidRPr="00670395">
        <w:rPr>
          <w:rFonts w:ascii="Times New Roman" w:hAnsi="Times New Roman" w:cs="Times New Roman"/>
          <w:color w:val="000000" w:themeColor="text1"/>
          <w:sz w:val="24"/>
          <w:szCs w:val="24"/>
        </w:rPr>
        <w:t>The heterogeneity (</w:t>
      </w:r>
      <m:oMath>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ij</m:t>
            </m:r>
          </m:sub>
          <m:sup>
            <m:r>
              <w:rPr>
                <w:rFonts w:ascii="Cambria Math" w:hAnsi="Cambria Math" w:cs="Times New Roman"/>
                <w:color w:val="000000" w:themeColor="text1"/>
                <w:sz w:val="24"/>
                <w:szCs w:val="24"/>
              </w:rPr>
              <m:t>ω</m:t>
            </m:r>
          </m:sup>
        </m:sSubSup>
      </m:oMath>
      <w:r w:rsidRPr="00670395">
        <w:rPr>
          <w:rFonts w:ascii="Times New Roman" w:hAnsi="Times New Roman" w:cs="Times New Roman"/>
          <w:color w:val="000000" w:themeColor="text1"/>
          <w:sz w:val="24"/>
          <w:szCs w:val="24"/>
        </w:rPr>
        <w:t xml:space="preserve">) of SWC and SOM in the </w:t>
      </w:r>
      <w:r w:rsidRPr="00670395">
        <w:rPr>
          <w:rFonts w:ascii="Times New Roman" w:hAnsi="Times New Roman" w:cs="Times New Roman"/>
          <w:i/>
          <w:iCs/>
          <w:color w:val="000000" w:themeColor="text1"/>
          <w:sz w:val="24"/>
          <w:szCs w:val="24"/>
        </w:rPr>
        <w:t>i</w:t>
      </w:r>
      <w:r w:rsidRPr="00670395">
        <w:rPr>
          <w:rFonts w:ascii="Times New Roman" w:hAnsi="Times New Roman" w:cs="Times New Roman"/>
          <w:color w:val="000000" w:themeColor="text1"/>
          <w:sz w:val="24"/>
          <w:szCs w:val="24"/>
        </w:rPr>
        <w:t xml:space="preserve">-th year and </w:t>
      </w:r>
      <w:r w:rsidRPr="00670395">
        <w:rPr>
          <w:rFonts w:ascii="Times New Roman" w:hAnsi="Times New Roman" w:cs="Times New Roman"/>
          <w:i/>
          <w:iCs/>
          <w:color w:val="000000" w:themeColor="text1"/>
          <w:sz w:val="24"/>
          <w:szCs w:val="24"/>
        </w:rPr>
        <w:t>j</w:t>
      </w:r>
      <w:r w:rsidRPr="00670395">
        <w:rPr>
          <w:rFonts w:ascii="Times New Roman" w:hAnsi="Times New Roman" w:cs="Times New Roman"/>
          <w:color w:val="000000" w:themeColor="text1"/>
          <w:sz w:val="24"/>
          <w:szCs w:val="24"/>
        </w:rPr>
        <w:t xml:space="preserve">-th sample was </w:t>
      </w:r>
      <w:r w:rsidR="008B2636">
        <w:rPr>
          <w:rFonts w:ascii="Times New Roman" w:hAnsi="Times New Roman" w:cs="Times New Roman"/>
          <w:color w:val="000000" w:themeColor="text1"/>
          <w:sz w:val="24"/>
          <w:szCs w:val="24"/>
        </w:rPr>
        <w:t>measured</w:t>
      </w:r>
      <w:r w:rsidRPr="00670395">
        <w:rPr>
          <w:rFonts w:ascii="Times New Roman" w:hAnsi="Times New Roman" w:cs="Times New Roman"/>
          <w:color w:val="000000" w:themeColor="text1"/>
          <w:sz w:val="24"/>
          <w:szCs w:val="24"/>
        </w:rPr>
        <w:t xml:space="preserve"> from:</w:t>
      </w:r>
    </w:p>
    <w:p w14:paraId="18D748B8" w14:textId="77777777" w:rsidR="00670395" w:rsidRPr="00670395" w:rsidRDefault="00BC4F88" w:rsidP="00670395">
      <w:pPr>
        <w:spacing w:before="100" w:afterLines="100" w:after="312" w:line="360" w:lineRule="auto"/>
        <w:jc w:val="left"/>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ij</m:t>
                  </m:r>
                </m:sub>
                <m:sup>
                  <m:r>
                    <w:rPr>
                      <w:rFonts w:ascii="Cambria Math" w:hAnsi="Cambria Math" w:cs="Times New Roman"/>
                      <w:color w:val="000000" w:themeColor="text1"/>
                      <w:sz w:val="24"/>
                      <w:szCs w:val="24"/>
                    </w:rPr>
                    <m:t>ω</m:t>
                  </m:r>
                </m:sup>
              </m:sSubSup>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Soil</m:t>
                  </m:r>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y</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x</m:t>
                  </m:r>
                </m:e>
                <m:sub>
                  <m:r>
                    <w:rPr>
                      <w:rFonts w:ascii="Cambria Math" w:hAnsi="Cambria Math" w:cs="Times New Roman"/>
                      <w:color w:val="000000" w:themeColor="text1"/>
                      <w:sz w:val="24"/>
                      <w:szCs w:val="24"/>
                    </w:rPr>
                    <m:t>j</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k=1</m:t>
              </m:r>
            </m:sub>
            <m:sup>
              <m:r>
                <w:rPr>
                  <w:rFonts w:ascii="Cambria Math" w:hAnsi="Cambria Math" w:cs="Times New Roman"/>
                  <w:color w:val="000000" w:themeColor="text1"/>
                  <w:sz w:val="24"/>
                  <w:szCs w:val="24"/>
                </w:rPr>
                <m:t>K</m:t>
              </m:r>
            </m:sup>
            <m:e>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Soil</m:t>
                      </m:r>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 xml:space="preserve"> | g</m:t>
                  </m:r>
                  <m:d>
                    <m:dPr>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y</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x</m:t>
                          </m:r>
                        </m:e>
                        <m:sub>
                          <m:r>
                            <w:rPr>
                              <w:rFonts w:ascii="Cambria Math" w:hAnsi="Cambria Math" w:cs="Times New Roman"/>
                              <w:color w:val="000000" w:themeColor="text1"/>
                              <w:sz w:val="24"/>
                              <w:szCs w:val="24"/>
                            </w:rPr>
                            <m:t>j</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δ</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0</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1</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ω</m:t>
                          </m:r>
                        </m:e>
                        <m:sub>
                          <m:r>
                            <w:rPr>
                              <w:rFonts w:ascii="Cambria Math" w:hAnsi="Cambria Math" w:cs="Times New Roman"/>
                              <w:color w:val="000000" w:themeColor="text1"/>
                              <w:sz w:val="24"/>
                              <w:szCs w:val="24"/>
                            </w:rPr>
                            <m:t>h</m:t>
                          </m:r>
                        </m:sub>
                      </m:sSub>
                    </m:e>
                  </m:d>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ω</m:t>
                      </m:r>
                    </m:e>
                    <m:sub>
                      <m:r>
                        <w:rPr>
                          <w:rFonts w:ascii="Cambria Math" w:hAnsi="Cambria Math" w:cs="Times New Roman"/>
                          <w:color w:val="000000" w:themeColor="text1"/>
                          <w:sz w:val="24"/>
                          <w:szCs w:val="24"/>
                        </w:rPr>
                        <m:t>h</m:t>
                      </m:r>
                    </m:sub>
                  </m:sSub>
                  <m:r>
                    <w:rPr>
                      <w:rFonts w:ascii="Cambria Math" w:hAnsi="Cambria Math" w:cs="Times New Roman"/>
                      <w:color w:val="000000" w:themeColor="text1"/>
                      <w:sz w:val="24"/>
                      <w:szCs w:val="24"/>
                    </w:rPr>
                    <m:t>|0,</m:t>
                  </m:r>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ij</m:t>
                      </m:r>
                    </m:sub>
                    <m:sup>
                      <m:r>
                        <w:rPr>
                          <w:rFonts w:ascii="Cambria Math" w:hAnsi="Cambria Math" w:cs="Times New Roman"/>
                          <w:color w:val="000000" w:themeColor="text1"/>
                          <w:sz w:val="24"/>
                          <w:szCs w:val="24"/>
                        </w:rPr>
                        <m:t>ω</m:t>
                      </m:r>
                    </m:sup>
                  </m:sSubSup>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δ</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0</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β</m:t>
                      </m:r>
                    </m:e>
                    <m:sub>
                      <m:r>
                        <w:rPr>
                          <w:rFonts w:ascii="Cambria Math" w:hAnsi="Cambria Math" w:cs="Times New Roman"/>
                          <w:color w:val="000000" w:themeColor="text1"/>
                          <w:sz w:val="24"/>
                          <w:szCs w:val="24"/>
                        </w:rPr>
                        <m:t>1</m:t>
                      </m:r>
                    </m:sub>
                  </m:sSub>
                  <m:r>
                    <w:rPr>
                      <w:rFonts w:ascii="Cambria Math" w:hAnsi="Cambria Math" w:cs="Times New Roman"/>
                      <w:color w:val="000000" w:themeColor="text1"/>
                      <w:sz w:val="24"/>
                      <w:szCs w:val="24"/>
                    </w:rPr>
                    <m:t>,</m:t>
                  </m:r>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ij</m:t>
                      </m:r>
                    </m:sub>
                    <m:sup>
                      <m:r>
                        <w:rPr>
                          <w:rFonts w:ascii="Cambria Math" w:hAnsi="Cambria Math" w:cs="Times New Roman"/>
                          <w:color w:val="000000" w:themeColor="text1"/>
                          <w:sz w:val="24"/>
                          <w:szCs w:val="24"/>
                        </w:rPr>
                        <m:t>ω</m:t>
                      </m:r>
                    </m:sup>
                  </m:sSubSup>
                </m:e>
              </m:d>
            </m:e>
          </m:nary>
          <m:r>
            <w:rPr>
              <w:rFonts w:ascii="Cambria Math" w:hAnsi="Cambria Math" w:cs="Times New Roman"/>
              <w:color w:val="000000" w:themeColor="text1"/>
              <w:sz w:val="24"/>
              <w:szCs w:val="24"/>
            </w:rPr>
            <m:t>.</m:t>
          </m:r>
        </m:oMath>
      </m:oMathPara>
    </w:p>
    <w:p w14:paraId="160D6B53" w14:textId="77777777" w:rsidR="00670395" w:rsidRPr="00670395" w:rsidRDefault="00670395" w:rsidP="007B44D7">
      <w:pPr>
        <w:spacing w:before="100" w:afterLines="100" w:after="312" w:line="360" w:lineRule="auto"/>
        <w:ind w:firstLine="420"/>
        <w:jc w:val="left"/>
        <w:rPr>
          <w:rFonts w:ascii="Times New Roman" w:hAnsi="Times New Roman" w:cs="Times New Roman"/>
          <w:color w:val="000000" w:themeColor="text1"/>
          <w:sz w:val="24"/>
          <w:szCs w:val="24"/>
        </w:rPr>
      </w:pPr>
      <w:r w:rsidRPr="00670395">
        <w:rPr>
          <w:rFonts w:ascii="Times New Roman" w:hAnsi="Times New Roman" w:cs="Times New Roman"/>
          <w:color w:val="000000" w:themeColor="text1"/>
          <w:sz w:val="24"/>
          <w:szCs w:val="24"/>
        </w:rPr>
        <w:t xml:space="preserve">where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Soil</m:t>
            </m:r>
          </m:e>
          <m:sub>
            <m:r>
              <w:rPr>
                <w:rFonts w:ascii="Cambria Math" w:hAnsi="Cambria Math" w:cs="Times New Roman"/>
                <w:color w:val="000000" w:themeColor="text1"/>
                <w:sz w:val="24"/>
                <w:szCs w:val="24"/>
              </w:rPr>
              <m:t>k</m:t>
            </m:r>
          </m:sub>
        </m:sSub>
      </m:oMath>
      <w:r w:rsidRPr="00670395">
        <w:rPr>
          <w:rFonts w:ascii="Times New Roman" w:hAnsi="Times New Roman" w:cs="Times New Roman"/>
          <w:color w:val="000000" w:themeColor="text1"/>
          <w:sz w:val="24"/>
          <w:szCs w:val="24"/>
        </w:rPr>
        <w:t xml:space="preserve"> is the value of SWC or SOM in </w:t>
      </w:r>
      <w:r w:rsidRPr="00670395">
        <w:rPr>
          <w:rFonts w:ascii="Times New Roman" w:hAnsi="Times New Roman" w:cs="Times New Roman"/>
          <w:i/>
          <w:iCs/>
          <w:color w:val="000000" w:themeColor="text1"/>
          <w:sz w:val="24"/>
          <w:szCs w:val="24"/>
        </w:rPr>
        <w:t>k</w:t>
      </w:r>
      <w:r w:rsidRPr="00670395">
        <w:rPr>
          <w:rFonts w:ascii="Times New Roman" w:hAnsi="Times New Roman" w:cs="Times New Roman"/>
          <w:color w:val="000000" w:themeColor="text1"/>
          <w:sz w:val="24"/>
          <w:szCs w:val="24"/>
        </w:rPr>
        <w:t xml:space="preserve">-th </w:t>
      </w:r>
      <w:proofErr w:type="gramStart"/>
      <w:r w:rsidRPr="00670395">
        <w:rPr>
          <w:rFonts w:ascii="Times New Roman" w:hAnsi="Times New Roman" w:cs="Times New Roman"/>
          <w:color w:val="000000" w:themeColor="text1"/>
          <w:sz w:val="24"/>
          <w:szCs w:val="24"/>
        </w:rPr>
        <w:t>sample.</w:t>
      </w:r>
      <w:proofErr w:type="gramEnd"/>
    </w:p>
    <w:p w14:paraId="7862D08A" w14:textId="77777777" w:rsidR="00481C1A" w:rsidRDefault="00481C1A" w:rsidP="00CC6975">
      <w:pPr>
        <w:spacing w:beforeLines="50" w:before="156" w:afterLines="50" w:after="156" w:line="360" w:lineRule="auto"/>
        <w:jc w:val="left"/>
        <w:rPr>
          <w:rFonts w:ascii="Times New Roman" w:hAnsi="Times New Roman" w:cs="Times New Roman"/>
          <w:sz w:val="24"/>
          <w:szCs w:val="24"/>
        </w:rPr>
      </w:pPr>
    </w:p>
    <w:p w14:paraId="73918394" w14:textId="7AD027DF"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6</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diversity_a</w:t>
      </w:r>
      <w:r w:rsidRPr="00DA2A6C">
        <w:rPr>
          <w:rFonts w:ascii="Times New Roman" w:hAnsi="Times New Roman" w:cs="Times New Roman"/>
          <w:sz w:val="24"/>
          <w:szCs w:val="24"/>
        </w:rPr>
        <w:t>.csv</w:t>
      </w:r>
      <w:r>
        <w:rPr>
          <w:rFonts w:ascii="Times New Roman" w:hAnsi="Times New Roman" w:cs="Times New Roman"/>
          <w:sz w:val="24"/>
          <w:szCs w:val="24"/>
        </w:rPr>
        <w:t>:</w:t>
      </w:r>
    </w:p>
    <w:p w14:paraId="15C34411" w14:textId="02B9FAE1" w:rsidR="000B1458" w:rsidRPr="00DA2A6C"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Pr>
          <w:rFonts w:ascii="Times New Roman" w:hAnsi="Times New Roman" w:cs="Times New Roman"/>
          <w:sz w:val="24"/>
          <w:szCs w:val="24"/>
        </w:rPr>
        <w:t>3</w:t>
      </w:r>
    </w:p>
    <w:p w14:paraId="7F16EC3B" w14:textId="25C0B236" w:rsidR="000B1458" w:rsidRPr="00DA2A6C"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Pr>
          <w:rFonts w:ascii="Times New Roman" w:hAnsi="Times New Roman" w:cs="Times New Roman"/>
          <w:sz w:val="24"/>
          <w:szCs w:val="24"/>
        </w:rPr>
        <w:t>24000</w:t>
      </w:r>
    </w:p>
    <w:p w14:paraId="2D718C25" w14:textId="77777777" w:rsidR="000B1458" w:rsidRPr="00DA2A6C"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781A32E4" w14:textId="77777777" w:rsidR="000B1458"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proofErr w:type="spellStart"/>
      <w:r>
        <w:rPr>
          <w:rFonts w:ascii="Times New Roman" w:hAnsi="Times New Roman" w:cs="Times New Roman"/>
          <w:sz w:val="24"/>
          <w:szCs w:val="24"/>
        </w:rPr>
        <w:t>Stress_levels</w:t>
      </w:r>
      <w:proofErr w:type="spellEnd"/>
      <w:r>
        <w:rPr>
          <w:rFonts w:ascii="Times New Roman" w:hAnsi="Times New Roman" w:cs="Times New Roman"/>
          <w:sz w:val="24"/>
          <w:szCs w:val="24"/>
        </w:rPr>
        <w:t>: different drought stress levels.</w:t>
      </w:r>
    </w:p>
    <w:p w14:paraId="201F51A9" w14:textId="77777777" w:rsidR="000B1458" w:rsidRDefault="000B1458" w:rsidP="000B1458">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66D25AD1" w14:textId="0D3C7DD4" w:rsidR="000B1458" w:rsidRPr="00481C1A" w:rsidRDefault="000B1458" w:rsidP="000B1458">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sidR="004A421E">
        <w:rPr>
          <w:rFonts w:ascii="Times New Roman" w:hAnsi="Times New Roman" w:cs="Times New Roman"/>
          <w:sz w:val="24"/>
          <w:szCs w:val="24"/>
        </w:rPr>
        <w:t>Gamma_D</w:t>
      </w:r>
      <w:proofErr w:type="spellEnd"/>
      <w:r w:rsidRPr="00481C1A">
        <w:rPr>
          <w:rFonts w:ascii="Times New Roman" w:hAnsi="Times New Roman" w:cs="Times New Roman"/>
          <w:sz w:val="24"/>
          <w:szCs w:val="24"/>
        </w:rPr>
        <w:t xml:space="preserve">: </w:t>
      </w:r>
      <w:r w:rsidRPr="000B1458">
        <w:rPr>
          <w:rFonts w:ascii="Times New Roman" w:hAnsi="Times New Roman" w:cs="Times New Roman"/>
          <w:sz w:val="24"/>
          <w:szCs w:val="24"/>
        </w:rPr>
        <w:t>gamma diversity</w:t>
      </w:r>
      <w:r w:rsidR="004A421E">
        <w:rPr>
          <w:rFonts w:ascii="Times New Roman" w:hAnsi="Times New Roman" w:cs="Times New Roman"/>
          <w:sz w:val="24"/>
          <w:szCs w:val="24"/>
        </w:rPr>
        <w:t xml:space="preserve"> in pooled communities</w:t>
      </w:r>
      <w:r w:rsidRPr="000B1458">
        <w:rPr>
          <w:rFonts w:ascii="Times New Roman" w:hAnsi="Times New Roman" w:cs="Times New Roman"/>
          <w:sz w:val="24"/>
          <w:szCs w:val="24"/>
        </w:rPr>
        <w:t>.</w:t>
      </w:r>
    </w:p>
    <w:p w14:paraId="2EF2DF90" w14:textId="77777777" w:rsidR="000B1458" w:rsidRPr="00DA2A6C"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367776C6" w14:textId="77777777" w:rsidR="000B1458" w:rsidRPr="00DA2A6C"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20144D25" w14:textId="77777777" w:rsidR="000B1458" w:rsidRPr="00DA2A6C"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45E0354B" w14:textId="77777777" w:rsidR="000B1458"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lastRenderedPageBreak/>
        <w:tab/>
      </w:r>
      <w:r>
        <w:rPr>
          <w:rFonts w:ascii="Times New Roman" w:hAnsi="Times New Roman" w:cs="Times New Roman" w:hint="eastAsia"/>
          <w:sz w:val="24"/>
          <w:szCs w:val="24"/>
        </w:rPr>
        <w:t>D</w:t>
      </w:r>
      <w:r>
        <w:rPr>
          <w:rFonts w:ascii="Times New Roman" w:hAnsi="Times New Roman" w:cs="Times New Roman"/>
          <w:sz w:val="24"/>
          <w:szCs w:val="24"/>
        </w:rPr>
        <w:t>: low drought stress, 2019.</w:t>
      </w:r>
    </w:p>
    <w:p w14:paraId="45696892" w14:textId="77777777" w:rsidR="000B1458" w:rsidRDefault="000B1458" w:rsidP="000B1458">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D+: median drought stress, 2017.</w:t>
      </w:r>
    </w:p>
    <w:p w14:paraId="77DD7936" w14:textId="77777777" w:rsidR="000B1458" w:rsidRDefault="000B1458" w:rsidP="000B1458">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D++: strong drought stress, 2018.</w:t>
      </w:r>
    </w:p>
    <w:p w14:paraId="7DC207B4" w14:textId="77777777" w:rsidR="000B1458" w:rsidRPr="0012747A" w:rsidRDefault="000B1458" w:rsidP="000B1458">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6. Other relevant information:</w:t>
      </w:r>
    </w:p>
    <w:p w14:paraId="0489F281" w14:textId="77777777" w:rsidR="000B1458" w:rsidRPr="000B1458" w:rsidRDefault="000B1458" w:rsidP="007B44D7">
      <w:pPr>
        <w:spacing w:before="100" w:afterLines="100" w:after="312" w:line="360" w:lineRule="auto"/>
        <w:ind w:firstLine="420"/>
        <w:jc w:val="left"/>
        <w:rPr>
          <w:rFonts w:ascii="Times New Roman" w:hAnsi="Times New Roman" w:cs="Times New Roman"/>
          <w:color w:val="000000" w:themeColor="text1"/>
          <w:sz w:val="24"/>
          <w:szCs w:val="24"/>
        </w:rPr>
      </w:pPr>
      <w:r w:rsidRPr="000B1458">
        <w:rPr>
          <w:rFonts w:ascii="Times New Roman" w:hAnsi="Times New Roman" w:cs="Times New Roman"/>
          <w:color w:val="000000" w:themeColor="text1"/>
          <w:sz w:val="24"/>
          <w:szCs w:val="24"/>
        </w:rPr>
        <w:t>Gamma diversity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γ</m:t>
            </m:r>
          </m:sub>
        </m:sSub>
      </m:oMath>
      <w:r w:rsidRPr="000B1458">
        <w:rPr>
          <w:rFonts w:ascii="Times New Roman" w:hAnsi="Times New Roman" w:cs="Times New Roman"/>
          <w:color w:val="000000" w:themeColor="text1"/>
          <w:sz w:val="24"/>
          <w:szCs w:val="24"/>
        </w:rPr>
        <w:t xml:space="preserve">) in the </w:t>
      </w:r>
      <w:r w:rsidRPr="000B1458">
        <w:rPr>
          <w:rFonts w:ascii="Times New Roman" w:hAnsi="Times New Roman" w:cs="Times New Roman"/>
          <w:i/>
          <w:iCs/>
          <w:color w:val="000000" w:themeColor="text1"/>
          <w:sz w:val="24"/>
          <w:szCs w:val="24"/>
        </w:rPr>
        <w:t>K</w:t>
      </w:r>
      <w:r w:rsidRPr="000B1458">
        <w:rPr>
          <w:rFonts w:ascii="Times New Roman" w:hAnsi="Times New Roman" w:cs="Times New Roman"/>
          <w:color w:val="000000" w:themeColor="text1"/>
          <w:sz w:val="24"/>
          <w:szCs w:val="24"/>
        </w:rPr>
        <w:t xml:space="preserve"> samples was calculated from:</w:t>
      </w:r>
    </w:p>
    <w:p w14:paraId="3B290479" w14:textId="77777777" w:rsidR="000B1458" w:rsidRPr="000B1458" w:rsidRDefault="00BC4F88" w:rsidP="000B1458">
      <w:pPr>
        <w:spacing w:before="100" w:afterLines="100" w:after="312" w:line="360" w:lineRule="auto"/>
        <w:jc w:val="left"/>
        <w:rPr>
          <w:rFonts w:ascii="Times New Roman" w:hAnsi="Times New Roman" w:cs="Times New Roman"/>
          <w:color w:val="000000" w:themeColor="text1"/>
          <w:sz w:val="24"/>
          <w:szCs w:val="24"/>
        </w:rPr>
      </w:pPr>
      <m:oMathPara>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γ</m:t>
              </m:r>
            </m:sub>
          </m:sSub>
          <m:r>
            <w:rPr>
              <w:rFonts w:ascii="Cambria Math" w:hAnsi="Cambria Math" w:cs="Times New Roman"/>
              <w:color w:val="000000" w:themeColor="text1"/>
              <w:sz w:val="24"/>
              <w:szCs w:val="24"/>
            </w:rPr>
            <m:t>=</m:t>
          </m:r>
          <m:func>
            <m:funcPr>
              <m:ctrlPr>
                <w:rPr>
                  <w:rFonts w:ascii="Cambria Math" w:hAnsi="Cambria Math" w:cs="Times New Roman"/>
                  <w:i/>
                  <w:color w:val="000000" w:themeColor="text1"/>
                  <w:sz w:val="24"/>
                  <w:szCs w:val="24"/>
                </w:rPr>
              </m:ctrlPr>
            </m:funcPr>
            <m:fName>
              <m:limLow>
                <m:limLowPr>
                  <m:ctrlPr>
                    <w:rPr>
                      <w:rFonts w:ascii="Cambria Math" w:hAnsi="Cambria Math" w:cs="Times New Roman"/>
                      <w:i/>
                      <w:color w:val="000000" w:themeColor="text1"/>
                      <w:sz w:val="24"/>
                      <w:szCs w:val="24"/>
                    </w:rPr>
                  </m:ctrlPr>
                </m:limLowPr>
                <m:e>
                  <m:r>
                    <m:rPr>
                      <m:sty m:val="p"/>
                    </m:rPr>
                    <w:rPr>
                      <w:rFonts w:ascii="Cambria Math" w:hAnsi="Cambria Math" w:cs="Times New Roman"/>
                      <w:color w:val="000000" w:themeColor="text1"/>
                      <w:sz w:val="24"/>
                      <w:szCs w:val="24"/>
                    </w:rPr>
                    <m:t>lim</m:t>
                  </m:r>
                </m:e>
                <m:lim>
                  <m:r>
                    <w:rPr>
                      <w:rFonts w:ascii="Cambria Math" w:hAnsi="Cambria Math" w:cs="Times New Roman"/>
                      <w:color w:val="000000" w:themeColor="text1"/>
                      <w:sz w:val="24"/>
                      <w:szCs w:val="24"/>
                    </w:rPr>
                    <m:t>q→1</m:t>
                  </m:r>
                </m:lim>
              </m:limLow>
            </m:fName>
            <m:e>
              <m:sPre>
                <m:sPrePr>
                  <m:ctrlPr>
                    <w:rPr>
                      <w:rFonts w:ascii="Cambria Math" w:hAnsi="Cambria Math" w:cs="Times New Roman"/>
                      <w:i/>
                      <w:color w:val="000000" w:themeColor="text1"/>
                      <w:sz w:val="24"/>
                      <w:szCs w:val="24"/>
                    </w:rPr>
                  </m:ctrlPr>
                </m:sPrePr>
                <m:sub>
                  <m:r>
                    <w:rPr>
                      <w:rFonts w:ascii="Cambria Math" w:hAnsi="Cambria Math" w:cs="Times New Roman"/>
                      <w:color w:val="000000" w:themeColor="text1"/>
                      <w:sz w:val="24"/>
                      <w:szCs w:val="24"/>
                    </w:rPr>
                    <m:t xml:space="preserve"> </m:t>
                  </m:r>
                </m:sub>
                <m:sup>
                  <m:r>
                    <w:rPr>
                      <w:rFonts w:ascii="Cambria Math" w:hAnsi="Cambria Math" w:cs="Times New Roman"/>
                      <w:color w:val="000000" w:themeColor="text1"/>
                      <w:sz w:val="24"/>
                      <w:szCs w:val="24"/>
                    </w:rPr>
                    <m:t>q</m:t>
                  </m:r>
                </m:sup>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γ</m:t>
                      </m:r>
                    </m:sub>
                  </m:sSub>
                </m:e>
              </m:sPre>
            </m:e>
          </m:func>
          <m:r>
            <w:rPr>
              <w:rFonts w:ascii="Cambria Math" w:hAnsi="Cambria Math" w:cs="Times New Roman"/>
              <w:color w:val="000000" w:themeColor="text1"/>
              <w:sz w:val="24"/>
              <w:szCs w:val="24"/>
            </w:rPr>
            <m:t>=</m:t>
          </m:r>
          <m:r>
            <m:rPr>
              <m:sty m:val="p"/>
            </m:rPr>
            <w:rPr>
              <w:rFonts w:ascii="Cambria Math" w:hAnsi="Cambria Math" w:cs="Times New Roman"/>
              <w:color w:val="000000" w:themeColor="text1"/>
              <w:sz w:val="24"/>
              <w:szCs w:val="24"/>
            </w:rPr>
            <m:t>exp</m:t>
          </m:r>
          <m:d>
            <m:dPr>
              <m:begChr m:val="{"/>
              <m:endChr m:val="}"/>
              <m:ctrlPr>
                <w:rPr>
                  <w:rFonts w:ascii="Cambria Math" w:hAnsi="Cambria Math" w:cs="Times New Roman"/>
                  <w:color w:val="000000" w:themeColor="text1"/>
                  <w:sz w:val="24"/>
                  <w:szCs w:val="24"/>
                </w:rPr>
              </m:ctrlPr>
            </m:dPr>
            <m:e>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i=1</m:t>
                  </m:r>
                </m:sub>
                <m:sup>
                  <m:r>
                    <w:rPr>
                      <w:rFonts w:ascii="Cambria Math" w:hAnsi="Cambria Math" w:cs="Times New Roman"/>
                      <w:color w:val="000000" w:themeColor="text1"/>
                      <w:sz w:val="24"/>
                      <w:szCs w:val="24"/>
                    </w:rPr>
                    <m:t>S</m:t>
                  </m:r>
                </m:sup>
                <m:e>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Θ</m:t>
                      </m:r>
                    </m:e>
                    <m:sub>
                      <m:r>
                        <w:rPr>
                          <w:rFonts w:ascii="Cambria Math" w:hAnsi="Cambria Math" w:cs="Times New Roman"/>
                          <w:color w:val="000000" w:themeColor="text1"/>
                          <w:sz w:val="24"/>
                          <w:szCs w:val="24"/>
                        </w:rPr>
                        <m:t>i</m:t>
                      </m:r>
                    </m:sub>
                  </m:sSub>
                </m:e>
              </m:nary>
              <m:r>
                <m:rPr>
                  <m:sty m:val="p"/>
                </m:rPr>
                <w:rPr>
                  <w:rFonts w:ascii="Cambria Math" w:hAnsi="Cambria Math" w:cs="Times New Roman"/>
                  <w:color w:val="000000" w:themeColor="text1"/>
                  <w:sz w:val="24"/>
                  <w:szCs w:val="24"/>
                </w:rPr>
                <m:t>log⁡</m:t>
              </m:r>
              <m:r>
                <w:rPr>
                  <w:rFonts w:ascii="Cambria Math" w:hAnsi="Cambria Math" w:cs="Times New Roman"/>
                  <w:color w:val="000000" w:themeColor="text1"/>
                  <w:sz w:val="24"/>
                  <w:szCs w:val="24"/>
                </w:rPr>
                <m:t>(</m:t>
              </m:r>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Θ</m:t>
                  </m:r>
                </m:e>
                <m:sub>
                  <m:r>
                    <w:rPr>
                      <w:rFonts w:ascii="Cambria Math" w:hAnsi="Cambria Math" w:cs="Times New Roman"/>
                      <w:color w:val="000000" w:themeColor="text1"/>
                      <w:sz w:val="24"/>
                      <w:szCs w:val="24"/>
                    </w:rPr>
                    <m:t>i</m:t>
                  </m:r>
                </m:sub>
              </m:sSub>
              <m:r>
                <w:rPr>
                  <w:rFonts w:ascii="Cambria Math" w:hAnsi="Cambria Math" w:cs="Times New Roman"/>
                  <w:color w:val="000000" w:themeColor="text1"/>
                  <w:sz w:val="24"/>
                  <w:szCs w:val="24"/>
                </w:rPr>
                <m:t>)</m:t>
              </m:r>
            </m:e>
          </m:d>
          <m:r>
            <w:rPr>
              <w:rFonts w:ascii="Cambria Math" w:hAnsi="Cambria Math" w:cs="Times New Roman"/>
              <w:color w:val="000000" w:themeColor="text1"/>
              <w:sz w:val="24"/>
              <w:szCs w:val="24"/>
            </w:rPr>
            <m:t>.</m:t>
          </m:r>
        </m:oMath>
      </m:oMathPara>
    </w:p>
    <w:p w14:paraId="2F9D65FB" w14:textId="77777777" w:rsidR="000B1458" w:rsidRPr="000B1458" w:rsidRDefault="000B1458" w:rsidP="007B44D7">
      <w:pPr>
        <w:spacing w:before="100" w:afterLines="100" w:after="312" w:line="360" w:lineRule="auto"/>
        <w:ind w:left="420"/>
        <w:jc w:val="left"/>
        <w:rPr>
          <w:rFonts w:ascii="Times New Roman" w:hAnsi="Times New Roman" w:cs="Times New Roman"/>
          <w:color w:val="000000" w:themeColor="text1"/>
          <w:sz w:val="24"/>
          <w:szCs w:val="24"/>
        </w:rPr>
      </w:pPr>
      <w:r w:rsidRPr="000B1458">
        <w:rPr>
          <w:rFonts w:ascii="Times New Roman" w:hAnsi="Times New Roman" w:cs="Times New Roman"/>
          <w:color w:val="000000" w:themeColor="text1"/>
          <w:sz w:val="24"/>
          <w:szCs w:val="24"/>
        </w:rPr>
        <w:t xml:space="preserve">The relative abundance </w:t>
      </w:r>
      <m:oMath>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Θ</m:t>
            </m:r>
          </m:e>
          <m:sub>
            <m:r>
              <w:rPr>
                <w:rFonts w:ascii="Cambria Math" w:hAnsi="Cambria Math" w:cs="Times New Roman"/>
                <w:color w:val="000000" w:themeColor="text1"/>
                <w:sz w:val="24"/>
                <w:szCs w:val="24"/>
              </w:rPr>
              <m:t>i</m:t>
            </m:r>
          </m:sub>
        </m:sSub>
      </m:oMath>
      <w:r w:rsidRPr="000B1458">
        <w:rPr>
          <w:rFonts w:ascii="Times New Roman" w:hAnsi="Times New Roman" w:cs="Times New Roman"/>
          <w:color w:val="000000" w:themeColor="text1"/>
          <w:sz w:val="24"/>
          <w:szCs w:val="24"/>
        </w:rPr>
        <w:t xml:space="preserve"> for </w:t>
      </w:r>
      <w:r w:rsidRPr="000B1458">
        <w:rPr>
          <w:rFonts w:ascii="Times New Roman" w:hAnsi="Times New Roman" w:cs="Times New Roman"/>
          <w:i/>
          <w:iCs/>
          <w:color w:val="000000" w:themeColor="text1"/>
          <w:sz w:val="24"/>
          <w:szCs w:val="24"/>
        </w:rPr>
        <w:t>i</w:t>
      </w:r>
      <w:r w:rsidRPr="000B1458">
        <w:rPr>
          <w:rFonts w:ascii="Times New Roman" w:hAnsi="Times New Roman" w:cs="Times New Roman"/>
          <w:color w:val="000000" w:themeColor="text1"/>
          <w:sz w:val="24"/>
          <w:szCs w:val="24"/>
        </w:rPr>
        <w:t xml:space="preserve">-th species at the community level was derived from </w:t>
      </w:r>
      <m:oMath>
        <m:acc>
          <m:accPr>
            <m:chr m:val="⃗"/>
            <m:ctrlPr>
              <w:rPr>
                <w:rFonts w:ascii="Cambria Math" w:hAnsi="Cambria Math" w:cs="Times New Roman"/>
                <w:iCs/>
                <w:color w:val="000000" w:themeColor="text1"/>
                <w:sz w:val="24"/>
                <w:szCs w:val="24"/>
              </w:rPr>
            </m:ctrlPr>
          </m:accPr>
          <m:e>
            <m:r>
              <m:rPr>
                <m:sty m:val="p"/>
              </m:rPr>
              <w:rPr>
                <w:rFonts w:ascii="Cambria Math" w:hAnsi="Cambria Math" w:cs="Times New Roman"/>
                <w:color w:val="000000" w:themeColor="text1"/>
                <w:sz w:val="24"/>
                <w:szCs w:val="24"/>
              </w:rPr>
              <m:t>Θ</m:t>
            </m:r>
          </m:e>
        </m:acc>
        <m:r>
          <w:rPr>
            <w:rFonts w:ascii="Cambria Math" w:hAnsi="Cambria Math" w:cs="Times New Roman"/>
            <w:color w:val="000000" w:themeColor="text1"/>
            <w:sz w:val="24"/>
            <w:szCs w:val="24"/>
          </w:rPr>
          <m:t>=softmax</m:t>
        </m:r>
        <m:d>
          <m:dPr>
            <m:ctrlPr>
              <w:rPr>
                <w:rFonts w:ascii="Cambria Math" w:hAnsi="Cambria Math" w:cs="Times New Roman"/>
                <w:i/>
                <w:color w:val="000000" w:themeColor="text1"/>
                <w:sz w:val="24"/>
                <w:szCs w:val="24"/>
              </w:rPr>
            </m:ctrlPr>
          </m:d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e>
        </m:d>
      </m:oMath>
      <w:r w:rsidRPr="000B1458">
        <w:rPr>
          <w:rFonts w:ascii="Times New Roman" w:hAnsi="Times New Roman" w:cs="Times New Roman"/>
          <w:color w:val="000000" w:themeColor="text1"/>
          <w:sz w:val="24"/>
          <w:szCs w:val="24"/>
        </w:rPr>
        <w:t xml:space="preserve">. The vector </w:t>
      </w:r>
      <m:oMath>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oMath>
      <w:r w:rsidRPr="000B1458">
        <w:rPr>
          <w:rFonts w:ascii="Times New Roman" w:hAnsi="Times New Roman" w:cs="Times New Roman"/>
          <w:color w:val="000000" w:themeColor="text1"/>
          <w:sz w:val="24"/>
          <w:szCs w:val="24"/>
        </w:rPr>
        <w:t xml:space="preserve"> was estimated from:</w:t>
      </w:r>
    </w:p>
    <w:p w14:paraId="445E27B9" w14:textId="77777777" w:rsidR="000B1458" w:rsidRPr="000B1458" w:rsidRDefault="00BC4F88" w:rsidP="000B1458">
      <w:pPr>
        <w:spacing w:before="100" w:afterLines="100" w:after="312" w:line="360" w:lineRule="auto"/>
        <w:jc w:val="left"/>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z</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N</m:t>
                  </m:r>
                </m:e>
                <m:sub>
                  <m:r>
                    <w:rPr>
                      <w:rFonts w:ascii="Cambria Math" w:hAnsi="Cambria Math" w:cs="Times New Roman"/>
                      <w:color w:val="000000" w:themeColor="text1"/>
                      <w:sz w:val="24"/>
                      <w:szCs w:val="24"/>
                    </w:rPr>
                    <m:t>k</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k=1</m:t>
              </m:r>
            </m:sub>
            <m:sup>
              <m:r>
                <w:rPr>
                  <w:rFonts w:ascii="Cambria Math" w:hAnsi="Cambria Math" w:cs="Times New Roman"/>
                  <w:color w:val="000000" w:themeColor="text1"/>
                  <w:sz w:val="24"/>
                  <w:szCs w:val="24"/>
                </w:rPr>
                <m:t>K</m:t>
              </m:r>
            </m:sup>
            <m:e>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z</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N</m:t>
                      </m:r>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|softmax(</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r>
                    <w:rPr>
                      <w:rFonts w:ascii="Cambria Math" w:hAnsi="Cambria Math" w:cs="Times New Roman"/>
                      <w:color w:val="000000" w:themeColor="text1"/>
                      <w:sz w:val="24"/>
                      <w:szCs w:val="24"/>
                    </w:rPr>
                    <m:t>ε</m:t>
                  </m:r>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r>
                    <w:rPr>
                      <w:rFonts w:ascii="Cambria Math" w:hAnsi="Cambria Math" w:cs="Times New Roman"/>
                      <w:color w:val="000000" w:themeColor="text1"/>
                      <w:sz w:val="24"/>
                      <w:szCs w:val="24"/>
                    </w:rPr>
                    <m:t>,ε</m:t>
                  </m:r>
                </m:e>
              </m:d>
            </m:e>
          </m:nary>
          <m:r>
            <w:rPr>
              <w:rFonts w:ascii="Cambria Math" w:hAnsi="Cambria Math" w:cs="Times New Roman"/>
              <w:color w:val="000000" w:themeColor="text1"/>
              <w:sz w:val="24"/>
              <w:szCs w:val="24"/>
            </w:rPr>
            <m:t>.</m:t>
          </m:r>
        </m:oMath>
      </m:oMathPara>
    </w:p>
    <w:p w14:paraId="2D92305E" w14:textId="77777777" w:rsidR="000B1458" w:rsidRDefault="000B1458" w:rsidP="00CC6975">
      <w:pPr>
        <w:spacing w:beforeLines="50" w:before="156" w:afterLines="50" w:after="156" w:line="360" w:lineRule="auto"/>
        <w:jc w:val="left"/>
        <w:rPr>
          <w:rFonts w:ascii="Times New Roman" w:hAnsi="Times New Roman" w:cs="Times New Roman"/>
          <w:i/>
          <w:iCs/>
          <w:sz w:val="24"/>
          <w:szCs w:val="24"/>
        </w:rPr>
      </w:pPr>
    </w:p>
    <w:p w14:paraId="7C9BD790" w14:textId="1C529283"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7</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diversity_b</w:t>
      </w:r>
      <w:r w:rsidRPr="00DA2A6C">
        <w:rPr>
          <w:rFonts w:ascii="Times New Roman" w:hAnsi="Times New Roman" w:cs="Times New Roman"/>
          <w:sz w:val="24"/>
          <w:szCs w:val="24"/>
        </w:rPr>
        <w:t>.csv</w:t>
      </w:r>
      <w:r>
        <w:rPr>
          <w:rFonts w:ascii="Times New Roman" w:hAnsi="Times New Roman" w:cs="Times New Roman"/>
          <w:sz w:val="24"/>
          <w:szCs w:val="24"/>
        </w:rPr>
        <w:t>:</w:t>
      </w:r>
    </w:p>
    <w:p w14:paraId="57B8D86B"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Pr>
          <w:rFonts w:ascii="Times New Roman" w:hAnsi="Times New Roman" w:cs="Times New Roman"/>
          <w:sz w:val="24"/>
          <w:szCs w:val="24"/>
        </w:rPr>
        <w:t>3</w:t>
      </w:r>
    </w:p>
    <w:p w14:paraId="69535C95"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Pr>
          <w:rFonts w:ascii="Times New Roman" w:hAnsi="Times New Roman" w:cs="Times New Roman"/>
          <w:sz w:val="24"/>
          <w:szCs w:val="24"/>
        </w:rPr>
        <w:t>24000</w:t>
      </w:r>
    </w:p>
    <w:p w14:paraId="3E13A68E"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12E97B0B" w14:textId="77777777" w:rsidR="00A25484"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proofErr w:type="spellStart"/>
      <w:r>
        <w:rPr>
          <w:rFonts w:ascii="Times New Roman" w:hAnsi="Times New Roman" w:cs="Times New Roman"/>
          <w:sz w:val="24"/>
          <w:szCs w:val="24"/>
        </w:rPr>
        <w:t>Stress_levels</w:t>
      </w:r>
      <w:proofErr w:type="spellEnd"/>
      <w:r>
        <w:rPr>
          <w:rFonts w:ascii="Times New Roman" w:hAnsi="Times New Roman" w:cs="Times New Roman"/>
          <w:sz w:val="24"/>
          <w:szCs w:val="24"/>
        </w:rPr>
        <w:t>: different drought stress levels.</w:t>
      </w:r>
    </w:p>
    <w:p w14:paraId="2222063A" w14:textId="77777777" w:rsidR="00A25484" w:rsidRDefault="00A25484"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0E559F83" w14:textId="1684162F" w:rsidR="00A25484" w:rsidRPr="00481C1A" w:rsidRDefault="00A25484"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proofErr w:type="spellStart"/>
      <w:r w:rsidR="004A421E">
        <w:rPr>
          <w:rFonts w:ascii="Times New Roman" w:hAnsi="Times New Roman" w:cs="Times New Roman"/>
          <w:sz w:val="24"/>
          <w:szCs w:val="24"/>
        </w:rPr>
        <w:t>Alpha_D</w:t>
      </w:r>
      <w:proofErr w:type="spellEnd"/>
      <w:r w:rsidRPr="00481C1A">
        <w:rPr>
          <w:rFonts w:ascii="Times New Roman" w:hAnsi="Times New Roman" w:cs="Times New Roman"/>
          <w:sz w:val="24"/>
          <w:szCs w:val="24"/>
        </w:rPr>
        <w:t xml:space="preserve">: </w:t>
      </w:r>
      <w:r>
        <w:rPr>
          <w:rFonts w:ascii="Times New Roman" w:hAnsi="Times New Roman" w:cs="Times New Roman"/>
          <w:sz w:val="24"/>
          <w:szCs w:val="24"/>
        </w:rPr>
        <w:t>alpha</w:t>
      </w:r>
      <w:r w:rsidRPr="000B1458">
        <w:rPr>
          <w:rFonts w:ascii="Times New Roman" w:hAnsi="Times New Roman" w:cs="Times New Roman"/>
          <w:sz w:val="24"/>
          <w:szCs w:val="24"/>
        </w:rPr>
        <w:t xml:space="preserve"> diversity</w:t>
      </w:r>
      <w:r w:rsidR="004A421E">
        <w:rPr>
          <w:rFonts w:ascii="Times New Roman" w:hAnsi="Times New Roman" w:cs="Times New Roman"/>
          <w:sz w:val="24"/>
          <w:szCs w:val="24"/>
        </w:rPr>
        <w:t xml:space="preserve"> in local communities</w:t>
      </w:r>
      <w:r w:rsidRPr="000B1458">
        <w:rPr>
          <w:rFonts w:ascii="Times New Roman" w:hAnsi="Times New Roman" w:cs="Times New Roman"/>
          <w:sz w:val="24"/>
          <w:szCs w:val="24"/>
        </w:rPr>
        <w:t>.</w:t>
      </w:r>
    </w:p>
    <w:p w14:paraId="05D52029"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5C3F87E1"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0C4CAB6B"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7458D1D4" w14:textId="77777777" w:rsidR="00A25484"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lastRenderedPageBreak/>
        <w:tab/>
      </w:r>
      <w:r>
        <w:rPr>
          <w:rFonts w:ascii="Times New Roman" w:hAnsi="Times New Roman" w:cs="Times New Roman" w:hint="eastAsia"/>
          <w:sz w:val="24"/>
          <w:szCs w:val="24"/>
        </w:rPr>
        <w:t>D</w:t>
      </w:r>
      <w:r>
        <w:rPr>
          <w:rFonts w:ascii="Times New Roman" w:hAnsi="Times New Roman" w:cs="Times New Roman"/>
          <w:sz w:val="24"/>
          <w:szCs w:val="24"/>
        </w:rPr>
        <w:t>: low drought stress, 2019.</w:t>
      </w:r>
    </w:p>
    <w:p w14:paraId="0E76A76E" w14:textId="77777777" w:rsidR="00A25484" w:rsidRDefault="00A25484"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D+: median drought stress, 2017.</w:t>
      </w:r>
    </w:p>
    <w:p w14:paraId="7901F2B6" w14:textId="77777777" w:rsidR="00A25484" w:rsidRDefault="00A25484"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D++: strong drought stress, 2018.</w:t>
      </w:r>
    </w:p>
    <w:p w14:paraId="5AC92275" w14:textId="77777777" w:rsidR="00A25484" w:rsidRPr="0012747A"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6. Other relevant information:</w:t>
      </w:r>
    </w:p>
    <w:p w14:paraId="3FDF096E" w14:textId="77777777" w:rsidR="00A25484" w:rsidRPr="00A25484" w:rsidRDefault="00A25484" w:rsidP="007B44D7">
      <w:pPr>
        <w:spacing w:before="100" w:afterLines="100" w:after="312" w:line="360" w:lineRule="auto"/>
        <w:ind w:firstLine="420"/>
        <w:jc w:val="left"/>
        <w:rPr>
          <w:rFonts w:ascii="Times New Roman" w:hAnsi="Times New Roman" w:cs="Times New Roman"/>
          <w:color w:val="000000" w:themeColor="text1"/>
          <w:sz w:val="24"/>
          <w:szCs w:val="24"/>
        </w:rPr>
      </w:pPr>
      <w:r w:rsidRPr="00A25484">
        <w:rPr>
          <w:rFonts w:ascii="Times New Roman" w:hAnsi="Times New Roman" w:cs="Times New Roman"/>
          <w:color w:val="000000" w:themeColor="text1"/>
          <w:sz w:val="24"/>
          <w:szCs w:val="24"/>
        </w:rPr>
        <w:t xml:space="preserve">Alpha diversity in the </w:t>
      </w:r>
      <w:r w:rsidRPr="00A25484">
        <w:rPr>
          <w:rFonts w:ascii="Times New Roman" w:hAnsi="Times New Roman" w:cs="Times New Roman"/>
          <w:i/>
          <w:iCs/>
          <w:color w:val="000000" w:themeColor="text1"/>
          <w:sz w:val="24"/>
          <w:szCs w:val="24"/>
        </w:rPr>
        <w:t>K</w:t>
      </w:r>
      <w:r w:rsidRPr="00A25484">
        <w:rPr>
          <w:rFonts w:ascii="Times New Roman" w:hAnsi="Times New Roman" w:cs="Times New Roman"/>
          <w:color w:val="000000" w:themeColor="text1"/>
          <w:sz w:val="24"/>
          <w:szCs w:val="24"/>
        </w:rPr>
        <w:t xml:space="preserve"> samples was calculated as:</w:t>
      </w:r>
    </w:p>
    <w:p w14:paraId="6A799687" w14:textId="77777777" w:rsidR="00A25484" w:rsidRPr="00A25484" w:rsidRDefault="00BC4F88" w:rsidP="00A25484">
      <w:pPr>
        <w:spacing w:beforeLines="100" w:before="312" w:afterLines="100" w:after="312" w:line="360" w:lineRule="auto"/>
        <w:jc w:val="left"/>
        <w:rPr>
          <w:rFonts w:ascii="Times New Roman" w:hAnsi="Times New Roman" w:cs="Times New Roman"/>
          <w:color w:val="000000" w:themeColor="text1"/>
          <w:sz w:val="24"/>
          <w:szCs w:val="24"/>
        </w:rPr>
      </w:pPr>
      <m:oMathPara>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α</m:t>
              </m:r>
            </m:sub>
          </m:sSub>
          <m:r>
            <w:rPr>
              <w:rFonts w:ascii="Cambria Math" w:hAnsi="Cambria Math" w:cs="Times New Roman"/>
              <w:color w:val="000000" w:themeColor="text1"/>
              <w:sz w:val="24"/>
              <w:szCs w:val="24"/>
            </w:rPr>
            <m:t>=</m:t>
          </m:r>
          <m:func>
            <m:funcPr>
              <m:ctrlPr>
                <w:rPr>
                  <w:rFonts w:ascii="Cambria Math" w:hAnsi="Cambria Math" w:cs="Times New Roman"/>
                  <w:i/>
                  <w:color w:val="000000" w:themeColor="text1"/>
                  <w:sz w:val="24"/>
                  <w:szCs w:val="24"/>
                </w:rPr>
              </m:ctrlPr>
            </m:funcPr>
            <m:fName>
              <m:limLow>
                <m:limLowPr>
                  <m:ctrlPr>
                    <w:rPr>
                      <w:rFonts w:ascii="Cambria Math" w:hAnsi="Cambria Math" w:cs="Times New Roman"/>
                      <w:i/>
                      <w:color w:val="000000" w:themeColor="text1"/>
                      <w:sz w:val="24"/>
                      <w:szCs w:val="24"/>
                    </w:rPr>
                  </m:ctrlPr>
                </m:limLowPr>
                <m:e>
                  <m:r>
                    <m:rPr>
                      <m:sty m:val="p"/>
                    </m:rPr>
                    <w:rPr>
                      <w:rFonts w:ascii="Cambria Math" w:hAnsi="Cambria Math" w:cs="Times New Roman"/>
                      <w:color w:val="000000" w:themeColor="text1"/>
                      <w:sz w:val="24"/>
                      <w:szCs w:val="24"/>
                    </w:rPr>
                    <m:t>lim</m:t>
                  </m:r>
                </m:e>
                <m:lim>
                  <m:r>
                    <w:rPr>
                      <w:rFonts w:ascii="Cambria Math" w:hAnsi="Cambria Math" w:cs="Times New Roman"/>
                      <w:color w:val="000000" w:themeColor="text1"/>
                      <w:sz w:val="24"/>
                      <w:szCs w:val="24"/>
                    </w:rPr>
                    <m:t>q→1</m:t>
                  </m:r>
                </m:lim>
              </m:limLow>
            </m:fName>
            <m:e>
              <m:sPre>
                <m:sPrePr>
                  <m:ctrlPr>
                    <w:rPr>
                      <w:rFonts w:ascii="Cambria Math" w:hAnsi="Cambria Math" w:cs="Times New Roman"/>
                      <w:i/>
                      <w:color w:val="000000" w:themeColor="text1"/>
                      <w:sz w:val="24"/>
                      <w:szCs w:val="24"/>
                    </w:rPr>
                  </m:ctrlPr>
                </m:sPrePr>
                <m:sub>
                  <m:r>
                    <w:rPr>
                      <w:rFonts w:ascii="Cambria Math" w:hAnsi="Cambria Math" w:cs="Times New Roman"/>
                      <w:color w:val="000000" w:themeColor="text1"/>
                      <w:sz w:val="24"/>
                      <w:szCs w:val="24"/>
                    </w:rPr>
                    <m:t xml:space="preserve"> </m:t>
                  </m:r>
                </m:sub>
                <m:sup>
                  <m:r>
                    <w:rPr>
                      <w:rFonts w:ascii="Cambria Math" w:hAnsi="Cambria Math" w:cs="Times New Roman"/>
                      <w:color w:val="000000" w:themeColor="text1"/>
                      <w:sz w:val="24"/>
                      <w:szCs w:val="24"/>
                    </w:rPr>
                    <m:t>q</m:t>
                  </m:r>
                </m:sup>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α</m:t>
                      </m:r>
                    </m:sub>
                  </m:sSub>
                </m:e>
              </m:sPre>
            </m:e>
          </m:func>
          <m:r>
            <w:rPr>
              <w:rFonts w:ascii="Cambria Math" w:hAnsi="Cambria Math" w:cs="Times New Roman"/>
              <w:color w:val="000000" w:themeColor="text1"/>
              <w:sz w:val="24"/>
              <w:szCs w:val="24"/>
            </w:rPr>
            <m:t>=</m:t>
          </m:r>
          <m:r>
            <m:rPr>
              <m:sty m:val="p"/>
            </m:rPr>
            <w:rPr>
              <w:rFonts w:ascii="Cambria Math" w:hAnsi="Cambria Math" w:cs="Times New Roman"/>
              <w:color w:val="000000" w:themeColor="text1"/>
              <w:sz w:val="24"/>
              <w:szCs w:val="24"/>
            </w:rPr>
            <m:t>exp</m:t>
          </m:r>
          <m:d>
            <m:dPr>
              <m:begChr m:val="{"/>
              <m:endChr m:val="}"/>
              <m:ctrlPr>
                <w:rPr>
                  <w:rFonts w:ascii="Cambria Math" w:hAnsi="Cambria Math" w:cs="Times New Roman"/>
                  <w:color w:val="000000" w:themeColor="text1"/>
                  <w:sz w:val="24"/>
                  <w:szCs w:val="24"/>
                </w:rPr>
              </m:ctrlPr>
            </m:dPr>
            <m:e>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i=1</m:t>
                  </m:r>
                </m:sub>
                <m:sup>
                  <m:r>
                    <w:rPr>
                      <w:rFonts w:ascii="Cambria Math" w:hAnsi="Cambria Math" w:cs="Times New Roman"/>
                      <w:color w:val="000000" w:themeColor="text1"/>
                      <w:sz w:val="24"/>
                      <w:szCs w:val="24"/>
                    </w:rPr>
                    <m:t>S</m:t>
                  </m:r>
                </m:sup>
                <m:e>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k=1</m:t>
                      </m:r>
                    </m:sub>
                    <m:sup>
                      <m:r>
                        <w:rPr>
                          <w:rFonts w:ascii="Cambria Math" w:hAnsi="Cambria Math" w:cs="Times New Roman"/>
                          <w:color w:val="000000" w:themeColor="text1"/>
                          <w:sz w:val="24"/>
                          <w:szCs w:val="24"/>
                        </w:rPr>
                        <m:t>K</m:t>
                      </m:r>
                    </m:sup>
                    <m:e>
                      <m:d>
                        <m:dPr>
                          <m:ctrlPr>
                            <w:rPr>
                              <w:rFonts w:ascii="Cambria Math" w:hAnsi="Cambria Math" w:cs="Times New Roman"/>
                              <w:color w:val="000000" w:themeColor="text1"/>
                              <w:sz w:val="24"/>
                              <w:szCs w:val="24"/>
                            </w:rPr>
                          </m:ctrlPr>
                        </m:dPr>
                        <m:e>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θ</m:t>
                                  </m:r>
                                </m:e>
                                <m:sub>
                                  <m:r>
                                    <w:rPr>
                                      <w:rFonts w:ascii="Cambria Math" w:hAnsi="Cambria Math" w:cs="Times New Roman"/>
                                      <w:color w:val="000000" w:themeColor="text1"/>
                                      <w:sz w:val="24"/>
                                      <w:szCs w:val="24"/>
                                    </w:rPr>
                                    <m:t>ik</m:t>
                                  </m:r>
                                </m:sub>
                              </m:s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z</m:t>
                                  </m:r>
                                </m:e>
                                <m:sub>
                                  <m:r>
                                    <w:rPr>
                                      <w:rFonts w:ascii="Cambria Math" w:hAnsi="Cambria Math" w:cs="Times New Roman"/>
                                      <w:color w:val="000000" w:themeColor="text1"/>
                                      <w:sz w:val="24"/>
                                      <w:szCs w:val="24"/>
                                    </w:rPr>
                                    <m:t>+k</m:t>
                                  </m:r>
                                </m:sub>
                              </m:sSub>
                            </m:num>
                            <m:den>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z</m:t>
                                  </m:r>
                                </m:e>
                                <m:sub>
                                  <m:r>
                                    <w:rPr>
                                      <w:rFonts w:ascii="Cambria Math" w:hAnsi="Cambria Math" w:cs="Times New Roman"/>
                                      <w:color w:val="000000" w:themeColor="text1"/>
                                      <w:sz w:val="24"/>
                                      <w:szCs w:val="24"/>
                                    </w:rPr>
                                    <m:t>++</m:t>
                                  </m:r>
                                </m:sub>
                              </m:sSub>
                            </m:den>
                          </m:f>
                        </m:e>
                      </m:d>
                    </m:e>
                  </m:nary>
                </m:e>
              </m:nary>
              <m:func>
                <m:funcPr>
                  <m:ctrlPr>
                    <w:rPr>
                      <w:rFonts w:ascii="Cambria Math" w:hAnsi="Cambria Math" w:cs="Times New Roman"/>
                      <w:color w:val="000000" w:themeColor="text1"/>
                      <w:sz w:val="24"/>
                      <w:szCs w:val="24"/>
                    </w:rPr>
                  </m:ctrlPr>
                </m:funcPr>
                <m:fName>
                  <m:r>
                    <m:rPr>
                      <m:sty m:val="p"/>
                    </m:rPr>
                    <w:rPr>
                      <w:rFonts w:ascii="Cambria Math" w:hAnsi="Cambria Math" w:cs="Times New Roman"/>
                      <w:color w:val="000000" w:themeColor="text1"/>
                      <w:sz w:val="24"/>
                      <w:szCs w:val="24"/>
                    </w:rPr>
                    <m:t>log</m:t>
                  </m:r>
                </m:fName>
                <m:e>
                  <m:d>
                    <m:dPr>
                      <m:ctrlPr>
                        <w:rPr>
                          <w:rFonts w:ascii="Cambria Math" w:hAnsi="Cambria Math" w:cs="Times New Roman"/>
                          <w:i/>
                          <w:color w:val="000000" w:themeColor="text1"/>
                          <w:sz w:val="24"/>
                          <w:szCs w:val="24"/>
                        </w:rPr>
                      </m:ctrlPr>
                    </m:dPr>
                    <m:e>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θ</m:t>
                              </m:r>
                            </m:e>
                            <m:sub>
                              <m:r>
                                <w:rPr>
                                  <w:rFonts w:ascii="Cambria Math" w:hAnsi="Cambria Math" w:cs="Times New Roman"/>
                                  <w:color w:val="000000" w:themeColor="text1"/>
                                  <w:sz w:val="24"/>
                                  <w:szCs w:val="24"/>
                                </w:rPr>
                                <m:t>ik</m:t>
                              </m:r>
                            </m:sub>
                          </m:s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z</m:t>
                              </m:r>
                            </m:e>
                            <m:sub>
                              <m:r>
                                <w:rPr>
                                  <w:rFonts w:ascii="Cambria Math" w:hAnsi="Cambria Math" w:cs="Times New Roman"/>
                                  <w:color w:val="000000" w:themeColor="text1"/>
                                  <w:sz w:val="24"/>
                                  <w:szCs w:val="24"/>
                                </w:rPr>
                                <m:t>+k</m:t>
                              </m:r>
                            </m:sub>
                          </m:sSub>
                        </m:num>
                        <m:den>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z</m:t>
                              </m:r>
                            </m:e>
                            <m:sub>
                              <m:r>
                                <w:rPr>
                                  <w:rFonts w:ascii="Cambria Math" w:hAnsi="Cambria Math" w:cs="Times New Roman"/>
                                  <w:color w:val="000000" w:themeColor="text1"/>
                                  <w:sz w:val="24"/>
                                  <w:szCs w:val="24"/>
                                </w:rPr>
                                <m:t>++</m:t>
                              </m:r>
                            </m:sub>
                          </m:sSub>
                        </m:den>
                      </m:f>
                    </m:e>
                  </m:d>
                </m:e>
              </m:func>
              <m:r>
                <w:rPr>
                  <w:rFonts w:ascii="Cambria Math" w:hAnsi="Cambria Math" w:cs="Times New Roman"/>
                  <w:color w:val="000000" w:themeColor="text1"/>
                  <w:sz w:val="24"/>
                  <w:szCs w:val="24"/>
                </w:rPr>
                <m:t>-</m:t>
              </m:r>
              <m:r>
                <m:rPr>
                  <m:sty m:val="p"/>
                </m:rPr>
                <w:rPr>
                  <w:rFonts w:ascii="Cambria Math" w:hAnsi="Cambria Math" w:cs="Times New Roman"/>
                  <w:color w:val="000000" w:themeColor="text1"/>
                  <w:sz w:val="24"/>
                  <w:szCs w:val="24"/>
                </w:rPr>
                <m:t>log⁡</m:t>
              </m:r>
              <m:r>
                <w:rPr>
                  <w:rFonts w:ascii="Cambria Math" w:hAnsi="Cambria Math" w:cs="Times New Roman"/>
                  <w:color w:val="000000" w:themeColor="text1"/>
                  <w:sz w:val="24"/>
                  <w:szCs w:val="24"/>
                </w:rPr>
                <m:t>(K)</m:t>
              </m:r>
            </m:e>
          </m:d>
          <m:r>
            <w:rPr>
              <w:rFonts w:ascii="Cambria Math" w:hAnsi="Cambria Math" w:cs="Times New Roman"/>
              <w:color w:val="000000" w:themeColor="text1"/>
              <w:sz w:val="24"/>
              <w:szCs w:val="24"/>
            </w:rPr>
            <m:t xml:space="preserve"> .</m:t>
          </m:r>
        </m:oMath>
      </m:oMathPara>
    </w:p>
    <w:p w14:paraId="5590A384" w14:textId="77777777" w:rsidR="00A25484" w:rsidRPr="00A25484" w:rsidRDefault="00A25484" w:rsidP="007B44D7">
      <w:pPr>
        <w:spacing w:before="100" w:afterLines="100" w:after="312" w:line="360" w:lineRule="auto"/>
        <w:ind w:left="420"/>
        <w:jc w:val="left"/>
        <w:rPr>
          <w:rFonts w:ascii="Times New Roman" w:hAnsi="Times New Roman" w:cs="Times New Roman"/>
          <w:color w:val="000000" w:themeColor="text1"/>
          <w:sz w:val="24"/>
          <w:szCs w:val="24"/>
        </w:rPr>
      </w:pPr>
      <w:r w:rsidRPr="00A25484">
        <w:rPr>
          <w:rFonts w:ascii="Times New Roman" w:hAnsi="Times New Roman" w:cs="Times New Roman"/>
          <w:color w:val="000000" w:themeColor="text1"/>
          <w:sz w:val="24"/>
          <w:szCs w:val="24"/>
        </w:rPr>
        <w:t xml:space="preserve">The relative abundance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θ</m:t>
            </m:r>
          </m:e>
          <m:sub>
            <m:r>
              <w:rPr>
                <w:rFonts w:ascii="Cambria Math" w:hAnsi="Cambria Math" w:cs="Times New Roman"/>
                <w:color w:val="000000" w:themeColor="text1"/>
                <w:sz w:val="24"/>
                <w:szCs w:val="24"/>
              </w:rPr>
              <m:t>ik</m:t>
            </m:r>
          </m:sub>
        </m:sSub>
      </m:oMath>
      <w:r w:rsidRPr="00A25484">
        <w:rPr>
          <w:rFonts w:ascii="Times New Roman" w:hAnsi="Times New Roman" w:cs="Times New Roman"/>
          <w:color w:val="000000" w:themeColor="text1"/>
          <w:sz w:val="24"/>
          <w:szCs w:val="24"/>
        </w:rPr>
        <w:t xml:space="preserve"> for </w:t>
      </w:r>
      <w:r w:rsidRPr="00A25484">
        <w:rPr>
          <w:rFonts w:ascii="Times New Roman" w:hAnsi="Times New Roman" w:cs="Times New Roman"/>
          <w:i/>
          <w:iCs/>
          <w:color w:val="000000" w:themeColor="text1"/>
          <w:sz w:val="24"/>
          <w:szCs w:val="24"/>
        </w:rPr>
        <w:t>i</w:t>
      </w:r>
      <w:r w:rsidRPr="00A25484">
        <w:rPr>
          <w:rFonts w:ascii="Times New Roman" w:hAnsi="Times New Roman" w:cs="Times New Roman"/>
          <w:color w:val="000000" w:themeColor="text1"/>
          <w:sz w:val="24"/>
          <w:szCs w:val="24"/>
        </w:rPr>
        <w:t xml:space="preserve">-th species in </w:t>
      </w:r>
      <w:r w:rsidRPr="00A25484">
        <w:rPr>
          <w:rFonts w:ascii="Times New Roman" w:hAnsi="Times New Roman" w:cs="Times New Roman"/>
          <w:i/>
          <w:iCs/>
          <w:color w:val="000000" w:themeColor="text1"/>
          <w:sz w:val="24"/>
          <w:szCs w:val="24"/>
        </w:rPr>
        <w:t>k</w:t>
      </w:r>
      <w:r w:rsidRPr="00A25484">
        <w:rPr>
          <w:rFonts w:ascii="Times New Roman" w:hAnsi="Times New Roman" w:cs="Times New Roman"/>
          <w:color w:val="000000" w:themeColor="text1"/>
          <w:sz w:val="24"/>
          <w:szCs w:val="24"/>
        </w:rPr>
        <w:t xml:space="preserve">-th sample was derived from </w:t>
      </w:r>
      <m:oMath>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θ</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=softmax</m:t>
        </m:r>
        <m:d>
          <m:dPr>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e>
        </m:d>
      </m:oMath>
      <w:r w:rsidRPr="00A25484">
        <w:rPr>
          <w:rFonts w:ascii="Times New Roman" w:hAnsi="Times New Roman" w:cs="Times New Roman"/>
          <w:color w:val="000000" w:themeColor="text1"/>
          <w:sz w:val="24"/>
          <w:szCs w:val="24"/>
        </w:rPr>
        <w:t xml:space="preserve">. The vector </w:t>
      </w:r>
      <m:oMath>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oMath>
      <w:r w:rsidRPr="00A25484">
        <w:rPr>
          <w:rFonts w:ascii="Times New Roman" w:hAnsi="Times New Roman" w:cs="Times New Roman"/>
          <w:color w:val="000000" w:themeColor="text1"/>
          <w:sz w:val="24"/>
          <w:szCs w:val="24"/>
        </w:rPr>
        <w:t xml:space="preserve"> was estimated from:</w:t>
      </w:r>
    </w:p>
    <w:p w14:paraId="28DDDD11" w14:textId="77777777" w:rsidR="00A25484" w:rsidRPr="00A25484" w:rsidRDefault="00BC4F88" w:rsidP="00A25484">
      <w:pPr>
        <w:spacing w:before="100" w:afterLines="100" w:after="312" w:line="360" w:lineRule="auto"/>
        <w:jc w:val="left"/>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z</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N</m:t>
                  </m:r>
                </m:e>
                <m:sub>
                  <m:r>
                    <w:rPr>
                      <w:rFonts w:ascii="Cambria Math" w:hAnsi="Cambria Math" w:cs="Times New Roman"/>
                      <w:color w:val="000000" w:themeColor="text1"/>
                      <w:sz w:val="24"/>
                      <w:szCs w:val="24"/>
                    </w:rPr>
                    <m:t>k</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k=1</m:t>
              </m:r>
            </m:sub>
            <m:sup>
              <m:r>
                <w:rPr>
                  <w:rFonts w:ascii="Cambria Math" w:hAnsi="Cambria Math" w:cs="Times New Roman"/>
                  <w:color w:val="000000" w:themeColor="text1"/>
                  <w:sz w:val="24"/>
                  <w:szCs w:val="24"/>
                </w:rPr>
                <m:t>K</m:t>
              </m:r>
            </m:sup>
            <m:e>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z</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N</m:t>
                      </m:r>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|softmax(</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α</m:t>
                          </m:r>
                        </m:e>
                      </m:acc>
                    </m:e>
                    <m:sub>
                      <m:r>
                        <w:rPr>
                          <w:rFonts w:ascii="Cambria Math" w:hAnsi="Cambria Math" w:cs="Times New Roman"/>
                          <w:color w:val="000000" w:themeColor="text1"/>
                          <w:sz w:val="24"/>
                          <w:szCs w:val="24"/>
                        </w:rPr>
                        <m:t>k</m:t>
                      </m:r>
                    </m:sub>
                  </m:sSub>
                  <m:r>
                    <w:rPr>
                      <w:rFonts w:ascii="Cambria Math" w:hAnsi="Cambria Math" w:cs="Times New Roman"/>
                      <w:color w:val="000000" w:themeColor="text1"/>
                      <w:sz w:val="24"/>
                      <w:szCs w:val="24"/>
                    </w:rPr>
                    <m:t>|</m:t>
                  </m:r>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r>
                    <w:rPr>
                      <w:rFonts w:ascii="Cambria Math" w:hAnsi="Cambria Math" w:cs="Times New Roman"/>
                      <w:color w:val="000000" w:themeColor="text1"/>
                      <w:sz w:val="24"/>
                      <w:szCs w:val="24"/>
                    </w:rPr>
                    <m:t>ε</m:t>
                  </m:r>
                </m:e>
              </m:d>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r>
                    <w:rPr>
                      <w:rFonts w:ascii="Cambria Math" w:hAnsi="Cambria Math" w:cs="Times New Roman"/>
                      <w:color w:val="000000" w:themeColor="text1"/>
                      <w:sz w:val="24"/>
                      <w:szCs w:val="24"/>
                    </w:rPr>
                    <m:t>,ε</m:t>
                  </m:r>
                </m:e>
              </m:d>
            </m:e>
          </m:nary>
          <m:r>
            <w:rPr>
              <w:rFonts w:ascii="Cambria Math" w:hAnsi="Cambria Math" w:cs="Times New Roman"/>
              <w:color w:val="000000" w:themeColor="text1"/>
              <w:sz w:val="24"/>
              <w:szCs w:val="24"/>
            </w:rPr>
            <m:t>.</m:t>
          </m:r>
        </m:oMath>
      </m:oMathPara>
    </w:p>
    <w:p w14:paraId="18C169A4" w14:textId="77777777" w:rsidR="00A25484" w:rsidRDefault="00A25484" w:rsidP="00CC6975">
      <w:pPr>
        <w:spacing w:beforeLines="50" w:before="156" w:afterLines="50" w:after="156" w:line="360" w:lineRule="auto"/>
        <w:jc w:val="left"/>
        <w:rPr>
          <w:rFonts w:ascii="Times New Roman" w:hAnsi="Times New Roman" w:cs="Times New Roman"/>
          <w:i/>
          <w:iCs/>
          <w:sz w:val="24"/>
          <w:szCs w:val="24"/>
        </w:rPr>
      </w:pPr>
    </w:p>
    <w:p w14:paraId="135AEFE3" w14:textId="02E87031" w:rsidR="00DA2A6C" w:rsidRDefault="00DA2A6C"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8</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trait_a</w:t>
      </w:r>
      <w:r w:rsidRPr="00DA2A6C">
        <w:rPr>
          <w:rFonts w:ascii="Times New Roman" w:hAnsi="Times New Roman" w:cs="Times New Roman"/>
          <w:sz w:val="24"/>
          <w:szCs w:val="24"/>
        </w:rPr>
        <w:t>.csv</w:t>
      </w:r>
      <w:r>
        <w:rPr>
          <w:rFonts w:ascii="Times New Roman" w:hAnsi="Times New Roman" w:cs="Times New Roman"/>
          <w:sz w:val="24"/>
          <w:szCs w:val="24"/>
        </w:rPr>
        <w:t>:</w:t>
      </w:r>
    </w:p>
    <w:p w14:paraId="27CF317E" w14:textId="7765B981"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sidR="00A42B36">
        <w:rPr>
          <w:rFonts w:ascii="Times New Roman" w:hAnsi="Times New Roman" w:cs="Times New Roman"/>
          <w:sz w:val="24"/>
          <w:szCs w:val="24"/>
        </w:rPr>
        <w:t>4</w:t>
      </w:r>
    </w:p>
    <w:p w14:paraId="52AA7355" w14:textId="423F53B2"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sidR="00A42B36">
        <w:rPr>
          <w:rFonts w:ascii="Times New Roman" w:hAnsi="Times New Roman" w:cs="Times New Roman"/>
          <w:sz w:val="24"/>
          <w:szCs w:val="24"/>
        </w:rPr>
        <w:t>96</w:t>
      </w:r>
      <w:r>
        <w:rPr>
          <w:rFonts w:ascii="Times New Roman" w:hAnsi="Times New Roman" w:cs="Times New Roman"/>
          <w:sz w:val="24"/>
          <w:szCs w:val="24"/>
        </w:rPr>
        <w:t>000</w:t>
      </w:r>
    </w:p>
    <w:p w14:paraId="7017656F"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4C9B4032" w14:textId="77777777" w:rsidR="00A25484"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proofErr w:type="spellStart"/>
      <w:r>
        <w:rPr>
          <w:rFonts w:ascii="Times New Roman" w:hAnsi="Times New Roman" w:cs="Times New Roman"/>
          <w:sz w:val="24"/>
          <w:szCs w:val="24"/>
        </w:rPr>
        <w:t>Stress_levels</w:t>
      </w:r>
      <w:proofErr w:type="spellEnd"/>
      <w:r>
        <w:rPr>
          <w:rFonts w:ascii="Times New Roman" w:hAnsi="Times New Roman" w:cs="Times New Roman"/>
          <w:sz w:val="24"/>
          <w:szCs w:val="24"/>
        </w:rPr>
        <w:t>: different drought stress levels.</w:t>
      </w:r>
    </w:p>
    <w:p w14:paraId="7AFA9527" w14:textId="127A9FF2" w:rsidR="00A25484" w:rsidRDefault="00A25484"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0556B6F2" w14:textId="04A8AF6C" w:rsidR="00A42B36" w:rsidRDefault="00A42B36"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Trait: target functional traits.</w:t>
      </w:r>
    </w:p>
    <w:p w14:paraId="7A38F4F2" w14:textId="5FE6728C" w:rsidR="00A25484" w:rsidRPr="00481C1A" w:rsidRDefault="00A25484" w:rsidP="00A25484">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r w:rsidR="004A421E">
        <w:rPr>
          <w:rFonts w:ascii="Times New Roman" w:hAnsi="Times New Roman" w:cs="Times New Roman"/>
          <w:sz w:val="24"/>
          <w:szCs w:val="24"/>
        </w:rPr>
        <w:t>CWM</w:t>
      </w:r>
      <w:r w:rsidRPr="00481C1A">
        <w:rPr>
          <w:rFonts w:ascii="Times New Roman" w:hAnsi="Times New Roman" w:cs="Times New Roman"/>
          <w:sz w:val="24"/>
          <w:szCs w:val="24"/>
        </w:rPr>
        <w:t>:</w:t>
      </w:r>
      <w:r w:rsidRPr="00A25484">
        <w:rPr>
          <w:rFonts w:ascii="Times New Roman" w:hAnsi="Times New Roman" w:cs="Times New Roman"/>
          <w:sz w:val="24"/>
          <w:szCs w:val="24"/>
        </w:rPr>
        <w:t xml:space="preserve"> </w:t>
      </w:r>
      <w:r>
        <w:rPr>
          <w:rFonts w:ascii="Times New Roman" w:hAnsi="Times New Roman" w:cs="Times New Roman"/>
          <w:color w:val="000000" w:themeColor="text1"/>
          <w:sz w:val="24"/>
          <w:szCs w:val="24"/>
        </w:rPr>
        <w:t>c</w:t>
      </w:r>
      <w:r w:rsidRPr="00A25484">
        <w:rPr>
          <w:rFonts w:ascii="Times New Roman" w:hAnsi="Times New Roman" w:cs="Times New Roman"/>
          <w:color w:val="000000" w:themeColor="text1"/>
          <w:sz w:val="24"/>
          <w:szCs w:val="24"/>
        </w:rPr>
        <w:t>ommunity-weighted means</w:t>
      </w:r>
      <w:r w:rsidRPr="00A25484">
        <w:rPr>
          <w:rFonts w:ascii="Times New Roman" w:hAnsi="Times New Roman" w:cs="Times New Roman"/>
          <w:sz w:val="24"/>
          <w:szCs w:val="24"/>
        </w:rPr>
        <w:t>.</w:t>
      </w:r>
    </w:p>
    <w:p w14:paraId="7619EAD0"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5B5213FD"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76D5B66F" w14:textId="77777777" w:rsidR="00A25484" w:rsidRPr="00DA2A6C"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lastRenderedPageBreak/>
        <w:t xml:space="preserve">5. Abbreviations used: </w:t>
      </w:r>
    </w:p>
    <w:p w14:paraId="7FC4C53E" w14:textId="77777777" w:rsidR="00A25484" w:rsidRPr="00A42B36" w:rsidRDefault="00A25484" w:rsidP="00A25484">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r>
      <w:r w:rsidRPr="00A42B36">
        <w:rPr>
          <w:rFonts w:ascii="Times New Roman" w:hAnsi="Times New Roman" w:cs="Times New Roman" w:hint="eastAsia"/>
          <w:sz w:val="24"/>
          <w:szCs w:val="24"/>
        </w:rPr>
        <w:t>D</w:t>
      </w:r>
      <w:r w:rsidRPr="00A42B36">
        <w:rPr>
          <w:rFonts w:ascii="Times New Roman" w:hAnsi="Times New Roman" w:cs="Times New Roman"/>
          <w:sz w:val="24"/>
          <w:szCs w:val="24"/>
        </w:rPr>
        <w:t>: low drought stress, 2019.</w:t>
      </w:r>
    </w:p>
    <w:p w14:paraId="3ACFE4B8" w14:textId="77777777" w:rsidR="00A25484" w:rsidRPr="00A42B36" w:rsidRDefault="00A25484" w:rsidP="00A25484">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D+: median drought stress, 2017.</w:t>
      </w:r>
    </w:p>
    <w:p w14:paraId="548630CC" w14:textId="565E6513" w:rsidR="00A25484" w:rsidRPr="00A42B36" w:rsidRDefault="00A25484" w:rsidP="00A25484">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D++: strong drought stress, 2018.</w:t>
      </w:r>
    </w:p>
    <w:p w14:paraId="7E58757F" w14:textId="493E2922" w:rsidR="00A42B36" w:rsidRPr="00A42B36" w:rsidRDefault="00A42B36" w:rsidP="00A25484">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SLA: specific leaf area (m</w:t>
      </w:r>
      <w:bookmarkStart w:id="4" w:name="OLE_LINK3"/>
      <w:r w:rsidRPr="00A42B36">
        <w:rPr>
          <w:rFonts w:ascii="Times New Roman" w:hAnsi="Times New Roman" w:cs="Times New Roman"/>
          <w:sz w:val="24"/>
          <w:szCs w:val="24"/>
        </w:rPr>
        <w:t>∙</w:t>
      </w:r>
      <w:bookmarkEnd w:id="4"/>
      <w:r w:rsidRPr="00A42B36">
        <w:rPr>
          <w:rFonts w:ascii="Times New Roman" w:hAnsi="Times New Roman" w:cs="Times New Roman"/>
          <w:sz w:val="24"/>
          <w:szCs w:val="24"/>
        </w:rPr>
        <w:t>g</w:t>
      </w:r>
      <w:r w:rsidRPr="00A42B36">
        <w:rPr>
          <w:rFonts w:ascii="Times New Roman" w:hAnsi="Times New Roman" w:cs="Times New Roman"/>
          <w:sz w:val="24"/>
          <w:szCs w:val="24"/>
          <w:vertAlign w:val="superscript"/>
        </w:rPr>
        <w:t>-1</w:t>
      </w:r>
      <w:r w:rsidRPr="00A42B36">
        <w:rPr>
          <w:rFonts w:ascii="Times New Roman" w:hAnsi="Times New Roman" w:cs="Times New Roman"/>
          <w:sz w:val="24"/>
          <w:szCs w:val="24"/>
        </w:rPr>
        <w:t>)</w:t>
      </w:r>
      <w:r>
        <w:rPr>
          <w:rFonts w:ascii="Times New Roman" w:hAnsi="Times New Roman" w:cs="Times New Roman"/>
          <w:sz w:val="24"/>
          <w:szCs w:val="24"/>
        </w:rPr>
        <w:t>.</w:t>
      </w:r>
    </w:p>
    <w:p w14:paraId="6D60D7ED" w14:textId="70BCCFB2" w:rsidR="00A42B36" w:rsidRPr="00A42B36" w:rsidRDefault="00A42B36" w:rsidP="00A25484">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LDMC: leaf dry matter content (mg∙g</w:t>
      </w:r>
      <w:r w:rsidRPr="00A42B36">
        <w:rPr>
          <w:rFonts w:ascii="Times New Roman" w:hAnsi="Times New Roman" w:cs="Times New Roman"/>
          <w:sz w:val="24"/>
          <w:szCs w:val="24"/>
          <w:vertAlign w:val="superscript"/>
        </w:rPr>
        <w:t>-1</w:t>
      </w:r>
      <w:r w:rsidRPr="00A42B36">
        <w:rPr>
          <w:rFonts w:ascii="Times New Roman" w:hAnsi="Times New Roman" w:cs="Times New Roman"/>
          <w:sz w:val="24"/>
          <w:szCs w:val="24"/>
        </w:rPr>
        <w:t>)</w:t>
      </w:r>
      <w:r>
        <w:rPr>
          <w:rFonts w:ascii="Times New Roman" w:hAnsi="Times New Roman" w:cs="Times New Roman"/>
          <w:sz w:val="24"/>
          <w:szCs w:val="24"/>
        </w:rPr>
        <w:t>.</w:t>
      </w:r>
    </w:p>
    <w:p w14:paraId="57D7FB39" w14:textId="1678D168" w:rsidR="00A42B36" w:rsidRPr="00A42B36" w:rsidRDefault="00A42B36" w:rsidP="00A42B36">
      <w:pPr>
        <w:spacing w:beforeLines="50" w:before="156" w:afterLines="50" w:after="156" w:line="360" w:lineRule="auto"/>
        <w:ind w:firstLine="420"/>
        <w:jc w:val="left"/>
        <w:rPr>
          <w:rFonts w:ascii="Times New Roman" w:hAnsi="Times New Roman" w:cs="Times New Roman"/>
          <w:sz w:val="24"/>
          <w:szCs w:val="24"/>
        </w:rPr>
      </w:pPr>
      <w:r w:rsidRPr="00A42B36">
        <w:rPr>
          <w:rFonts w:ascii="Times New Roman" w:hAnsi="Times New Roman" w:cs="Times New Roman"/>
          <w:sz w:val="24"/>
          <w:szCs w:val="24"/>
        </w:rPr>
        <w:t>LS: lateral spread (cm)</w:t>
      </w:r>
      <w:r>
        <w:rPr>
          <w:rFonts w:ascii="Times New Roman" w:hAnsi="Times New Roman" w:cs="Times New Roman"/>
          <w:sz w:val="24"/>
          <w:szCs w:val="24"/>
        </w:rPr>
        <w:t>.</w:t>
      </w:r>
    </w:p>
    <w:p w14:paraId="7A164FBF" w14:textId="1BE668D3" w:rsidR="00A42B36" w:rsidRDefault="00A42B36" w:rsidP="00A25484">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H: height (cm)</w:t>
      </w:r>
      <w:r>
        <w:rPr>
          <w:rFonts w:ascii="Times New Roman" w:hAnsi="Times New Roman" w:cs="Times New Roman"/>
          <w:sz w:val="24"/>
          <w:szCs w:val="24"/>
        </w:rPr>
        <w:t>.</w:t>
      </w:r>
    </w:p>
    <w:p w14:paraId="3B0AE6AA" w14:textId="77777777" w:rsidR="00A25484" w:rsidRPr="0012747A" w:rsidRDefault="00A25484" w:rsidP="00A25484">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6. Other relevant information:</w:t>
      </w:r>
    </w:p>
    <w:p w14:paraId="6BB6377B" w14:textId="77777777" w:rsidR="00A25484" w:rsidRPr="00A25484" w:rsidRDefault="00A25484" w:rsidP="007B44D7">
      <w:pPr>
        <w:spacing w:before="100" w:afterLines="100" w:after="312" w:line="360" w:lineRule="auto"/>
        <w:ind w:firstLine="420"/>
        <w:jc w:val="left"/>
        <w:rPr>
          <w:rFonts w:ascii="Times New Roman" w:hAnsi="Times New Roman" w:cs="Times New Roman"/>
          <w:color w:val="000000" w:themeColor="text1"/>
          <w:sz w:val="24"/>
          <w:szCs w:val="24"/>
        </w:rPr>
      </w:pPr>
      <w:r w:rsidRPr="00A25484">
        <w:rPr>
          <w:rFonts w:ascii="Times New Roman" w:hAnsi="Times New Roman" w:cs="Times New Roman"/>
          <w:color w:val="000000" w:themeColor="text1"/>
          <w:sz w:val="24"/>
          <w:szCs w:val="24"/>
        </w:rPr>
        <w:t xml:space="preserve">Community-weighted means (CWM) for the </w:t>
      </w:r>
      <w:r w:rsidRPr="00A25484">
        <w:rPr>
          <w:rFonts w:ascii="Times New Roman" w:hAnsi="Times New Roman" w:cs="Times New Roman"/>
          <w:i/>
          <w:iCs/>
          <w:color w:val="000000" w:themeColor="text1"/>
          <w:sz w:val="24"/>
          <w:szCs w:val="24"/>
        </w:rPr>
        <w:t>t</w:t>
      </w:r>
      <w:r w:rsidRPr="00A25484">
        <w:rPr>
          <w:rFonts w:ascii="Times New Roman" w:hAnsi="Times New Roman" w:cs="Times New Roman"/>
          <w:color w:val="000000" w:themeColor="text1"/>
          <w:sz w:val="24"/>
          <w:szCs w:val="24"/>
        </w:rPr>
        <w:t>-th trait was calculated as:</w:t>
      </w:r>
    </w:p>
    <w:bookmarkStart w:id="5" w:name="_Hlk89983873"/>
    <w:p w14:paraId="487B6278" w14:textId="77777777" w:rsidR="00A25484" w:rsidRPr="00A25484" w:rsidRDefault="00BC4F88" w:rsidP="00A25484">
      <w:pPr>
        <w:spacing w:beforeLines="50" w:before="156" w:afterLines="100" w:after="312" w:line="480" w:lineRule="auto"/>
        <w:rPr>
          <w:rFonts w:ascii="Times New Roman" w:hAnsi="Times New Roman" w:cs="Times New Roman"/>
          <w:sz w:val="24"/>
          <w:szCs w:val="24"/>
        </w:rPr>
      </w:pPr>
      <m:oMathPara>
        <m:oMathParaPr>
          <m:jc m:val="center"/>
        </m:oMathParaPr>
        <m:oMath>
          <m:sSub>
            <m:sSubPr>
              <m:ctrlPr>
                <w:rPr>
                  <w:rFonts w:ascii="Cambria Math" w:hAnsi="Cambria Math" w:cs="Times New Roman"/>
                  <w:i/>
                  <w:sz w:val="24"/>
                  <w:szCs w:val="24"/>
                </w:rPr>
              </m:ctrlPr>
            </m:sSubPr>
            <m:e>
              <m:r>
                <w:rPr>
                  <w:rFonts w:ascii="Cambria Math" w:hAnsi="Cambria Math" w:cs="Times New Roman"/>
                  <w:sz w:val="24"/>
                  <w:szCs w:val="24"/>
                </w:rPr>
                <m:t>CWM</m:t>
              </m:r>
            </m:e>
            <m:sub>
              <m:r>
                <w:rPr>
                  <w:rFonts w:ascii="Cambria Math" w:hAnsi="Cambria Math" w:cs="Times New Roman"/>
                  <w:sz w:val="24"/>
                  <w:szCs w:val="24"/>
                </w:rPr>
                <m:t>t</m:t>
              </m:r>
            </m:sub>
          </m:sSub>
          <m:r>
            <w:rPr>
              <w:rFonts w:ascii="Cambria Math" w:hAnsi="Cambria Math" w:cs="Times New Roman"/>
              <w:sz w:val="24"/>
              <w:szCs w:val="24"/>
            </w:rPr>
            <m:t xml:space="preserve">= </m:t>
          </m:r>
          <m:nary>
            <m:naryPr>
              <m:chr m:val="∑"/>
              <m:ctrlPr>
                <w:rPr>
                  <w:rFonts w:ascii="Cambria Math" w:hAnsi="Cambria Math" w:cs="Times New Roman"/>
                  <w:i/>
                  <w:sz w:val="24"/>
                  <w:szCs w:val="24"/>
                </w:rPr>
              </m:ctrlPr>
            </m:naryPr>
            <m:sub>
              <m:r>
                <w:rPr>
                  <w:rFonts w:ascii="Cambria Math" w:hAnsi="Cambria Math" w:cs="Times New Roman"/>
                  <w:sz w:val="24"/>
                  <w:szCs w:val="24"/>
                </w:rPr>
                <m:t>s=1</m:t>
              </m:r>
            </m:sub>
            <m:sup>
              <m:r>
                <w:rPr>
                  <w:rFonts w:ascii="Cambria Math" w:hAnsi="Cambria Math" w:cs="Times New Roman"/>
                  <w:sz w:val="24"/>
                  <w:szCs w:val="24"/>
                </w:rPr>
                <m:t>S</m:t>
              </m:r>
            </m:sup>
            <m:e>
              <m:sSub>
                <m:sSubPr>
                  <m:ctrlPr>
                    <w:rPr>
                      <w:rFonts w:ascii="Cambria Math" w:hAnsi="Cambria Math" w:cs="Times New Roman"/>
                      <w:sz w:val="24"/>
                      <w:szCs w:val="24"/>
                    </w:rPr>
                  </m:ctrlPr>
                </m:sSubPr>
                <m:e>
                  <m:r>
                    <m:rPr>
                      <m:sty m:val="p"/>
                    </m:rPr>
                    <w:rPr>
                      <w:rFonts w:ascii="Cambria Math" w:hAnsi="Cambria Math" w:cs="Times New Roman"/>
                      <w:color w:val="000000" w:themeColor="text1"/>
                      <w:sz w:val="24"/>
                      <w:szCs w:val="24"/>
                    </w:rPr>
                    <m:t>Θ</m:t>
                  </m:r>
                </m:e>
                <m:sub>
                  <m:r>
                    <w:rPr>
                      <w:rFonts w:ascii="Cambria Math" w:hAnsi="Cambria Math" w:cs="Times New Roman"/>
                      <w:sz w:val="24"/>
                      <w:szCs w:val="24"/>
                    </w:rPr>
                    <m:t>s</m:t>
                  </m:r>
                </m:sub>
              </m:sSub>
              <m:func>
                <m:funcPr>
                  <m:ctrlPr>
                    <w:rPr>
                      <w:rFonts w:ascii="Cambria Math" w:hAnsi="Cambria Math" w:cs="Times New Roman"/>
                      <w:sz w:val="24"/>
                      <w:szCs w:val="24"/>
                    </w:rPr>
                  </m:ctrlPr>
                </m:funcPr>
                <m:fName>
                  <m:r>
                    <m:rPr>
                      <m:sty m:val="p"/>
                    </m:rPr>
                    <w:rPr>
                      <w:rFonts w:ascii="Cambria Math" w:hAnsi="Cambria Math" w:cs="Times New Roman"/>
                      <w:sz w:val="24"/>
                      <w:szCs w:val="24"/>
                    </w:rPr>
                    <m:t>exp</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s,t</m:t>
                          </m:r>
                        </m:sub>
                      </m:sSub>
                    </m:e>
                  </m:d>
                </m:e>
              </m:func>
              <m:r>
                <w:rPr>
                  <w:rFonts w:ascii="Cambria Math" w:hAnsi="Cambria Math" w:cs="Times New Roman"/>
                  <w:sz w:val="24"/>
                  <w:szCs w:val="24"/>
                </w:rPr>
                <m:t>,</m:t>
              </m:r>
            </m:e>
          </m:nary>
        </m:oMath>
      </m:oMathPara>
    </w:p>
    <w:p w14:paraId="407D67F1" w14:textId="77777777" w:rsidR="00A25484" w:rsidRPr="00A25484" w:rsidRDefault="00A25484" w:rsidP="007B44D7">
      <w:pPr>
        <w:spacing w:beforeLines="50" w:before="156" w:afterLines="100" w:after="312" w:line="480" w:lineRule="auto"/>
        <w:ind w:left="420"/>
        <w:rPr>
          <w:rFonts w:ascii="Times New Roman" w:hAnsi="Times New Roman" w:cs="Times New Roman"/>
          <w:sz w:val="24"/>
          <w:szCs w:val="24"/>
        </w:rPr>
      </w:pPr>
      <w:r w:rsidRPr="00A25484">
        <w:rPr>
          <w:rFonts w:ascii="Times New Roman" w:hAnsi="Times New Roman" w:cs="Times New Roman"/>
          <w:sz w:val="24"/>
          <w:szCs w:val="24"/>
        </w:rPr>
        <w:t xml:space="preserve">where the species relative abundance </w:t>
      </w:r>
      <m:oMath>
        <m:sSub>
          <m:sSubPr>
            <m:ctrlPr>
              <w:rPr>
                <w:rFonts w:ascii="Cambria Math" w:hAnsi="Cambria Math" w:cs="Times New Roman"/>
                <w:sz w:val="24"/>
                <w:szCs w:val="24"/>
              </w:rPr>
            </m:ctrlPr>
          </m:sSubPr>
          <m:e>
            <m:r>
              <m:rPr>
                <m:sty m:val="p"/>
              </m:rPr>
              <w:rPr>
                <w:rFonts w:ascii="Cambria Math" w:hAnsi="Cambria Math" w:cs="Times New Roman"/>
                <w:color w:val="000000" w:themeColor="text1"/>
                <w:sz w:val="24"/>
                <w:szCs w:val="24"/>
              </w:rPr>
              <m:t>Θ</m:t>
            </m:r>
          </m:e>
          <m:sub>
            <m:r>
              <w:rPr>
                <w:rFonts w:ascii="Cambria Math" w:hAnsi="Cambria Math" w:cs="Times New Roman"/>
                <w:sz w:val="24"/>
                <w:szCs w:val="24"/>
              </w:rPr>
              <m:t>s</m:t>
            </m:r>
          </m:sub>
        </m:sSub>
      </m:oMath>
      <w:r w:rsidRPr="00A25484">
        <w:rPr>
          <w:rFonts w:ascii="Times New Roman" w:hAnsi="Times New Roman" w:cs="Times New Roman"/>
          <w:sz w:val="24"/>
          <w:szCs w:val="24"/>
        </w:rPr>
        <w:t xml:space="preserve"> was estimated from </w:t>
      </w:r>
      <m:oMath>
        <m:r>
          <w:rPr>
            <w:rFonts w:ascii="Cambria Math" w:hAnsi="Cambria Math" w:cs="Times New Roman"/>
            <w:color w:val="000000" w:themeColor="text1"/>
            <w:sz w:val="24"/>
            <w:szCs w:val="24"/>
          </w:rPr>
          <m:t>softmax</m:t>
        </m:r>
        <m:d>
          <m:dPr>
            <m:ctrlPr>
              <w:rPr>
                <w:rFonts w:ascii="Cambria Math" w:hAnsi="Cambria Math" w:cs="Times New Roman"/>
                <w:i/>
                <w:color w:val="000000" w:themeColor="text1"/>
                <w:sz w:val="24"/>
                <w:szCs w:val="24"/>
              </w:rPr>
            </m:ctrlPr>
          </m:d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η</m:t>
                </m:r>
              </m:e>
            </m:acc>
          </m:e>
        </m:d>
      </m:oMath>
      <w:r w:rsidRPr="00A25484">
        <w:rPr>
          <w:rFonts w:ascii="Times New Roman" w:hAnsi="Times New Roman" w:cs="Times New Roman"/>
          <w:color w:val="000000" w:themeColor="text1"/>
          <w:sz w:val="24"/>
          <w:szCs w:val="24"/>
        </w:rPr>
        <w:t>, the expected values</w:t>
      </w:r>
      <w:bookmarkEnd w:id="5"/>
      <w:r w:rsidRPr="00A25484">
        <w:rPr>
          <w:rFonts w:ascii="Times New Roman" w:hAnsi="Times New Roman" w:cs="Times New Roman"/>
          <w:sz w:val="24"/>
          <w:szCs w:val="24"/>
        </w:rPr>
        <w:t xml:space="preserve"> of functional traits (i.e., SLA, LDMC, LS, H) at the community scale were estimated from:</w:t>
      </w:r>
    </w:p>
    <w:p w14:paraId="260953EE" w14:textId="77777777" w:rsidR="00A25484" w:rsidRPr="00A25484" w:rsidRDefault="00BC4F88" w:rsidP="00A25484">
      <w:pPr>
        <w:spacing w:beforeLines="50" w:before="156" w:afterLines="100" w:after="312" w:line="480" w:lineRule="auto"/>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Trait</m:t>
                  </m:r>
                </m:e>
                <m:sub>
                  <m:r>
                    <w:rPr>
                      <w:rFonts w:ascii="Cambria Math" w:hAnsi="Cambria Math" w:cs="Times New Roman"/>
                      <w:color w:val="000000" w:themeColor="text1"/>
                      <w:sz w:val="24"/>
                      <w:szCs w:val="24"/>
                    </w:rPr>
                    <m:t>s,n,t</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n=1</m:t>
              </m:r>
            </m:sub>
            <m:sup>
              <m:r>
                <w:rPr>
                  <w:rFonts w:ascii="Cambria Math" w:hAnsi="Cambria Math" w:cs="Times New Roman"/>
                  <w:color w:val="000000" w:themeColor="text1"/>
                  <w:sz w:val="24"/>
                  <w:szCs w:val="24"/>
                </w:rPr>
                <m:t>N</m:t>
              </m:r>
            </m:sup>
            <m:e>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s=1</m:t>
                  </m:r>
                </m:sub>
                <m:sup>
                  <m:r>
                    <w:rPr>
                      <w:rFonts w:ascii="Cambria Math" w:hAnsi="Cambria Math" w:cs="Times New Roman"/>
                      <w:color w:val="000000" w:themeColor="text1"/>
                      <w:sz w:val="24"/>
                      <w:szCs w:val="24"/>
                    </w:rPr>
                    <m:t>S</m:t>
                  </m:r>
                </m:sup>
                <m:e>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Trait</m:t>
                          </m:r>
                        </m:e>
                        <m:sub>
                          <m:r>
                            <w:rPr>
                              <w:rFonts w:ascii="Cambria Math" w:hAnsi="Cambria Math" w:cs="Times New Roman"/>
                              <w:color w:val="000000" w:themeColor="text1"/>
                              <w:sz w:val="24"/>
                              <w:szCs w:val="24"/>
                            </w:rPr>
                            <m:t>s,n,t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ρ</m:t>
                              </m:r>
                            </m:e>
                          </m:acc>
                        </m:e>
                        <m:sub>
                          <m:r>
                            <w:rPr>
                              <w:rFonts w:ascii="Cambria Math" w:hAnsi="Cambria Math" w:cs="Times New Roman"/>
                              <w:color w:val="000000" w:themeColor="text1"/>
                              <w:sz w:val="24"/>
                              <w:szCs w:val="24"/>
                            </w:rPr>
                            <m:t>s</m:t>
                          </m:r>
                        </m:sub>
                      </m:sSub>
                    </m:e>
                  </m:d>
                </m:e>
              </m:nary>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e>
              </m:d>
            </m:e>
          </m:nary>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ρ</m:t>
                      </m:r>
                    </m:e>
                  </m:acc>
                </m:e>
                <m:sub>
                  <m:r>
                    <w:rPr>
                      <w:rFonts w:ascii="Cambria Math" w:hAnsi="Cambria Math" w:cs="Times New Roman"/>
                      <w:color w:val="000000" w:themeColor="text1"/>
                      <w:sz w:val="24"/>
                      <w:szCs w:val="24"/>
                    </w:rPr>
                    <m:t>s</m:t>
                  </m:r>
                </m:sub>
              </m:sSub>
            </m:e>
          </m:d>
        </m:oMath>
      </m:oMathPara>
    </w:p>
    <w:p w14:paraId="6C7408CD" w14:textId="77777777" w:rsidR="00A25484" w:rsidRDefault="00A25484" w:rsidP="00CC6975">
      <w:pPr>
        <w:spacing w:beforeLines="50" w:before="156" w:afterLines="50" w:after="156" w:line="360" w:lineRule="auto"/>
        <w:jc w:val="left"/>
        <w:rPr>
          <w:rFonts w:ascii="Times New Roman" w:hAnsi="Times New Roman" w:cs="Times New Roman"/>
          <w:i/>
          <w:iCs/>
          <w:sz w:val="24"/>
          <w:szCs w:val="24"/>
        </w:rPr>
      </w:pPr>
    </w:p>
    <w:p w14:paraId="5CFBA052" w14:textId="3B7D7C0F" w:rsidR="00750DB4" w:rsidRDefault="00750DB4"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9</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trait_b</w:t>
      </w:r>
      <w:r w:rsidRPr="00DA2A6C">
        <w:rPr>
          <w:rFonts w:ascii="Times New Roman" w:hAnsi="Times New Roman" w:cs="Times New Roman"/>
          <w:sz w:val="24"/>
          <w:szCs w:val="24"/>
        </w:rPr>
        <w:t>.csv</w:t>
      </w:r>
      <w:r>
        <w:rPr>
          <w:rFonts w:ascii="Times New Roman" w:hAnsi="Times New Roman" w:cs="Times New Roman"/>
          <w:sz w:val="24"/>
          <w:szCs w:val="24"/>
        </w:rPr>
        <w:t>:</w:t>
      </w:r>
    </w:p>
    <w:p w14:paraId="20055B8C"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Pr>
          <w:rFonts w:ascii="Times New Roman" w:hAnsi="Times New Roman" w:cs="Times New Roman"/>
          <w:sz w:val="24"/>
          <w:szCs w:val="24"/>
        </w:rPr>
        <w:t>4</w:t>
      </w:r>
    </w:p>
    <w:p w14:paraId="0895C61B"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Pr>
          <w:rFonts w:ascii="Times New Roman" w:hAnsi="Times New Roman" w:cs="Times New Roman"/>
          <w:sz w:val="24"/>
          <w:szCs w:val="24"/>
        </w:rPr>
        <w:t>96000</w:t>
      </w:r>
    </w:p>
    <w:p w14:paraId="74DDAEC8"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7787189A" w14:textId="77777777" w:rsidR="00A42B36"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lastRenderedPageBreak/>
        <w:tab/>
      </w:r>
      <w:proofErr w:type="spellStart"/>
      <w:r>
        <w:rPr>
          <w:rFonts w:ascii="Times New Roman" w:hAnsi="Times New Roman" w:cs="Times New Roman"/>
          <w:sz w:val="24"/>
          <w:szCs w:val="24"/>
        </w:rPr>
        <w:t>Stress_levels</w:t>
      </w:r>
      <w:proofErr w:type="spellEnd"/>
      <w:r>
        <w:rPr>
          <w:rFonts w:ascii="Times New Roman" w:hAnsi="Times New Roman" w:cs="Times New Roman"/>
          <w:sz w:val="24"/>
          <w:szCs w:val="24"/>
        </w:rPr>
        <w:t>: different drought stress levels.</w:t>
      </w:r>
    </w:p>
    <w:p w14:paraId="14C7C628" w14:textId="77777777" w:rsidR="00A42B36" w:rsidRDefault="00A42B36" w:rsidP="00A42B36">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4F09A9E6" w14:textId="77777777" w:rsidR="00A42B36" w:rsidRDefault="00A42B36" w:rsidP="00A42B36">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Trait: target functional traits.</w:t>
      </w:r>
    </w:p>
    <w:p w14:paraId="40C7AD54" w14:textId="48D9A046" w:rsidR="00A42B36" w:rsidRPr="00481C1A" w:rsidRDefault="00A42B36" w:rsidP="00A42B36">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r w:rsidR="004A421E">
        <w:rPr>
          <w:rFonts w:ascii="Times New Roman" w:hAnsi="Times New Roman" w:cs="Times New Roman"/>
          <w:sz w:val="24"/>
          <w:szCs w:val="24"/>
        </w:rPr>
        <w:t>TR</w:t>
      </w:r>
      <w:r w:rsidRPr="00481C1A">
        <w:rPr>
          <w:rFonts w:ascii="Times New Roman" w:hAnsi="Times New Roman" w:cs="Times New Roman"/>
          <w:sz w:val="24"/>
          <w:szCs w:val="24"/>
        </w:rPr>
        <w:t>:</w:t>
      </w:r>
      <w:r w:rsidRPr="00A25484">
        <w:rPr>
          <w:rFonts w:ascii="Times New Roman" w:hAnsi="Times New Roman" w:cs="Times New Roman"/>
          <w:sz w:val="24"/>
          <w:szCs w:val="24"/>
        </w:rPr>
        <w:t xml:space="preserve"> </w:t>
      </w:r>
      <w:r w:rsidR="005E1775">
        <w:rPr>
          <w:rFonts w:ascii="Times New Roman" w:hAnsi="Times New Roman" w:cs="Times New Roman"/>
          <w:color w:val="000000" w:themeColor="text1"/>
          <w:sz w:val="24"/>
          <w:szCs w:val="24"/>
        </w:rPr>
        <w:t>trait ranges</w:t>
      </w:r>
      <w:r w:rsidRPr="00A25484">
        <w:rPr>
          <w:rFonts w:ascii="Times New Roman" w:hAnsi="Times New Roman" w:cs="Times New Roman"/>
          <w:sz w:val="24"/>
          <w:szCs w:val="24"/>
        </w:rPr>
        <w:t>.</w:t>
      </w:r>
    </w:p>
    <w:p w14:paraId="47514203"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135E4668"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22BFCB0A"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32DD0E82"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r>
      <w:r w:rsidRPr="00A42B36">
        <w:rPr>
          <w:rFonts w:ascii="Times New Roman" w:hAnsi="Times New Roman" w:cs="Times New Roman" w:hint="eastAsia"/>
          <w:sz w:val="24"/>
          <w:szCs w:val="24"/>
        </w:rPr>
        <w:t>D</w:t>
      </w:r>
      <w:r w:rsidRPr="00A42B36">
        <w:rPr>
          <w:rFonts w:ascii="Times New Roman" w:hAnsi="Times New Roman" w:cs="Times New Roman"/>
          <w:sz w:val="24"/>
          <w:szCs w:val="24"/>
        </w:rPr>
        <w:t>: low drought stress, 2019.</w:t>
      </w:r>
    </w:p>
    <w:p w14:paraId="65825CD4"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D+: median drought stress, 2017.</w:t>
      </w:r>
    </w:p>
    <w:p w14:paraId="5530156B"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D++: strong drought stress, 2018.</w:t>
      </w:r>
    </w:p>
    <w:p w14:paraId="30B292FF"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SLA: specific leaf area (m∙g</w:t>
      </w:r>
      <w:r w:rsidRPr="00A42B36">
        <w:rPr>
          <w:rFonts w:ascii="Times New Roman" w:hAnsi="Times New Roman" w:cs="Times New Roman"/>
          <w:sz w:val="24"/>
          <w:szCs w:val="24"/>
          <w:vertAlign w:val="superscript"/>
        </w:rPr>
        <w:t>-1</w:t>
      </w:r>
      <w:r w:rsidRPr="00A42B36">
        <w:rPr>
          <w:rFonts w:ascii="Times New Roman" w:hAnsi="Times New Roman" w:cs="Times New Roman"/>
          <w:sz w:val="24"/>
          <w:szCs w:val="24"/>
        </w:rPr>
        <w:t>)</w:t>
      </w:r>
      <w:r>
        <w:rPr>
          <w:rFonts w:ascii="Times New Roman" w:hAnsi="Times New Roman" w:cs="Times New Roman"/>
          <w:sz w:val="24"/>
          <w:szCs w:val="24"/>
        </w:rPr>
        <w:t>.</w:t>
      </w:r>
    </w:p>
    <w:p w14:paraId="4DBE1468"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LDMC: leaf dry matter content (mg∙g</w:t>
      </w:r>
      <w:r w:rsidRPr="00A42B36">
        <w:rPr>
          <w:rFonts w:ascii="Times New Roman" w:hAnsi="Times New Roman" w:cs="Times New Roman"/>
          <w:sz w:val="24"/>
          <w:szCs w:val="24"/>
          <w:vertAlign w:val="superscript"/>
        </w:rPr>
        <w:t>-1</w:t>
      </w:r>
      <w:r w:rsidRPr="00A42B36">
        <w:rPr>
          <w:rFonts w:ascii="Times New Roman" w:hAnsi="Times New Roman" w:cs="Times New Roman"/>
          <w:sz w:val="24"/>
          <w:szCs w:val="24"/>
        </w:rPr>
        <w:t>)</w:t>
      </w:r>
      <w:r>
        <w:rPr>
          <w:rFonts w:ascii="Times New Roman" w:hAnsi="Times New Roman" w:cs="Times New Roman"/>
          <w:sz w:val="24"/>
          <w:szCs w:val="24"/>
        </w:rPr>
        <w:t>.</w:t>
      </w:r>
    </w:p>
    <w:p w14:paraId="1021B679" w14:textId="77777777" w:rsidR="00A42B36" w:rsidRPr="00A42B36" w:rsidRDefault="00A42B36" w:rsidP="00A42B36">
      <w:pPr>
        <w:spacing w:beforeLines="50" w:before="156" w:afterLines="50" w:after="156" w:line="360" w:lineRule="auto"/>
        <w:ind w:firstLine="420"/>
        <w:jc w:val="left"/>
        <w:rPr>
          <w:rFonts w:ascii="Times New Roman" w:hAnsi="Times New Roman" w:cs="Times New Roman"/>
          <w:sz w:val="24"/>
          <w:szCs w:val="24"/>
        </w:rPr>
      </w:pPr>
      <w:r w:rsidRPr="00A42B36">
        <w:rPr>
          <w:rFonts w:ascii="Times New Roman" w:hAnsi="Times New Roman" w:cs="Times New Roman"/>
          <w:sz w:val="24"/>
          <w:szCs w:val="24"/>
        </w:rPr>
        <w:t>LS: lateral spread (cm)</w:t>
      </w:r>
      <w:r>
        <w:rPr>
          <w:rFonts w:ascii="Times New Roman" w:hAnsi="Times New Roman" w:cs="Times New Roman"/>
          <w:sz w:val="24"/>
          <w:szCs w:val="24"/>
        </w:rPr>
        <w:t>.</w:t>
      </w:r>
    </w:p>
    <w:p w14:paraId="5EFBAF8F" w14:textId="161BCC19" w:rsid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H: height (cm)</w:t>
      </w:r>
      <w:r>
        <w:rPr>
          <w:rFonts w:ascii="Times New Roman" w:hAnsi="Times New Roman" w:cs="Times New Roman"/>
          <w:sz w:val="24"/>
          <w:szCs w:val="24"/>
        </w:rPr>
        <w:t>.</w:t>
      </w:r>
    </w:p>
    <w:p w14:paraId="788ADD7C" w14:textId="77777777" w:rsidR="00A42B36" w:rsidRPr="0012747A"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6. Other relevant information:</w:t>
      </w:r>
    </w:p>
    <w:p w14:paraId="21221B99" w14:textId="77777777" w:rsidR="00A42B36" w:rsidRPr="00A42B36" w:rsidRDefault="00A42B36" w:rsidP="007B44D7">
      <w:pPr>
        <w:spacing w:before="100" w:afterLines="100" w:after="312" w:line="360" w:lineRule="auto"/>
        <w:ind w:firstLine="420"/>
        <w:jc w:val="left"/>
        <w:rPr>
          <w:rFonts w:ascii="Times New Roman" w:hAnsi="Times New Roman" w:cs="Times New Roman"/>
          <w:color w:val="000000" w:themeColor="text1"/>
          <w:sz w:val="24"/>
          <w:szCs w:val="24"/>
        </w:rPr>
      </w:pPr>
      <w:r w:rsidRPr="00A42B36">
        <w:rPr>
          <w:rFonts w:ascii="Times New Roman" w:hAnsi="Times New Roman" w:cs="Times New Roman"/>
          <w:color w:val="000000" w:themeColor="text1"/>
          <w:sz w:val="24"/>
          <w:szCs w:val="24"/>
        </w:rPr>
        <w:t xml:space="preserve">Trait ranges (R) for the </w:t>
      </w:r>
      <w:r w:rsidRPr="00A42B36">
        <w:rPr>
          <w:rFonts w:ascii="Times New Roman" w:hAnsi="Times New Roman" w:cs="Times New Roman"/>
          <w:i/>
          <w:iCs/>
          <w:color w:val="000000" w:themeColor="text1"/>
          <w:sz w:val="24"/>
          <w:szCs w:val="24"/>
        </w:rPr>
        <w:t>t</w:t>
      </w:r>
      <w:r w:rsidRPr="00A42B36">
        <w:rPr>
          <w:rFonts w:ascii="Times New Roman" w:hAnsi="Times New Roman" w:cs="Times New Roman"/>
          <w:color w:val="000000" w:themeColor="text1"/>
          <w:sz w:val="24"/>
          <w:szCs w:val="24"/>
        </w:rPr>
        <w:t>-the trait was calculated as:</w:t>
      </w:r>
    </w:p>
    <w:p w14:paraId="348985A3" w14:textId="77777777" w:rsidR="00A42B36" w:rsidRPr="00A42B36" w:rsidRDefault="00BC4F88" w:rsidP="00A42B36">
      <w:pPr>
        <w:spacing w:before="100" w:afterLines="100" w:after="312" w:line="360" w:lineRule="auto"/>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m:t>
              </m:r>
            </m:sub>
          </m:sSub>
          <m:r>
            <w:rPr>
              <w:rFonts w:ascii="Cambria Math" w:hAnsi="Cambria Math" w:cs="Times New Roman"/>
              <w:sz w:val="24"/>
              <w:szCs w:val="24"/>
            </w:rPr>
            <m:t xml:space="preserve">= </m:t>
          </m:r>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nary>
                    <m:naryPr>
                      <m:chr m:val="∑"/>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s,t</m:t>
                                  </m:r>
                                </m:sub>
                              </m:sSub>
                              <m:r>
                                <w:rPr>
                                  <w:rFonts w:ascii="Cambria Math" w:hAnsi="Cambria Math" w:cs="Times New Roman"/>
                                  <w:sz w:val="24"/>
                                  <w:szCs w:val="24"/>
                                </w:rPr>
                                <m:t>- E</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s,t</m:t>
                                      </m:r>
                                    </m:sub>
                                  </m:sSub>
                                </m:e>
                              </m:d>
                            </m:e>
                          </m:d>
                        </m:e>
                        <m:sup>
                          <m:r>
                            <w:rPr>
                              <w:rFonts w:ascii="Cambria Math" w:hAnsi="Cambria Math" w:cs="Times New Roman"/>
                              <w:sz w:val="24"/>
                              <w:szCs w:val="24"/>
                            </w:rPr>
                            <m:t>2</m:t>
                          </m:r>
                        </m:sup>
                      </m:sSup>
                    </m:e>
                  </m:nary>
                </m:e>
              </m:rad>
            </m:num>
            <m:den>
              <m:sSub>
                <m:sSubPr>
                  <m:ctrlPr>
                    <w:rPr>
                      <w:rFonts w:ascii="Cambria Math" w:hAnsi="Cambria Math" w:cs="Times New Roman"/>
                      <w:sz w:val="24"/>
                      <w:szCs w:val="24"/>
                    </w:rPr>
                  </m:ctrlPr>
                </m:sSubPr>
                <m:e>
                  <m:r>
                    <m:rPr>
                      <m:sty m:val="p"/>
                    </m:rPr>
                    <w:rPr>
                      <w:rFonts w:ascii="Cambria Math" w:hAnsi="Cambria Math" w:cs="Times New Roman"/>
                      <w:sz w:val="24"/>
                      <w:szCs w:val="24"/>
                    </w:rPr>
                    <m:t>φ</m:t>
                  </m:r>
                </m:e>
                <m:sub>
                  <m:r>
                    <w:rPr>
                      <w:rFonts w:ascii="Cambria Math" w:hAnsi="Cambria Math" w:cs="Times New Roman"/>
                      <w:sz w:val="24"/>
                      <w:szCs w:val="24"/>
                    </w:rPr>
                    <m:t>t</m:t>
                  </m:r>
                </m:sub>
              </m:sSub>
            </m:den>
          </m:f>
          <m:r>
            <w:rPr>
              <w:rFonts w:ascii="Cambria Math" w:hAnsi="Cambria Math" w:cs="Times New Roman"/>
              <w:sz w:val="24"/>
              <w:szCs w:val="24"/>
            </w:rPr>
            <m:t>,</m:t>
          </m:r>
        </m:oMath>
      </m:oMathPara>
    </w:p>
    <w:p w14:paraId="1AD89BE1" w14:textId="77777777" w:rsidR="00A42B36" w:rsidRPr="00A42B36" w:rsidRDefault="00A42B36" w:rsidP="007B44D7">
      <w:pPr>
        <w:spacing w:beforeLines="50" w:before="156" w:afterLines="100" w:after="312" w:line="480" w:lineRule="auto"/>
        <w:ind w:left="420"/>
        <w:rPr>
          <w:rFonts w:ascii="Times New Roman" w:hAnsi="Times New Roman" w:cs="Times New Roman"/>
          <w:sz w:val="24"/>
          <w:szCs w:val="24"/>
        </w:rPr>
      </w:pPr>
      <w:r w:rsidRPr="00A42B36">
        <w:rPr>
          <w:rFonts w:ascii="Times New Roman" w:hAnsi="Times New Roman" w:cs="Times New Roman"/>
          <w:sz w:val="24"/>
          <w:szCs w:val="24"/>
        </w:rPr>
        <w:t xml:space="preserve">where the </w:t>
      </w:r>
      <w:r w:rsidRPr="00A42B36">
        <w:rPr>
          <w:rFonts w:ascii="Times New Roman" w:hAnsi="Times New Roman" w:cs="Times New Roman"/>
          <w:color w:val="000000" w:themeColor="text1"/>
          <w:sz w:val="24"/>
          <w:szCs w:val="24"/>
        </w:rPr>
        <w:t>expected trait values</w:t>
      </w:r>
      <w:r w:rsidRPr="00A42B36">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s,t</m:t>
            </m:r>
          </m:sub>
        </m:sSub>
      </m:oMath>
      <w:r w:rsidRPr="00A42B36">
        <w:rPr>
          <w:rFonts w:ascii="Times New Roman" w:hAnsi="Times New Roman" w:cs="Times New Roman"/>
          <w:sz w:val="24"/>
          <w:szCs w:val="24"/>
        </w:rPr>
        <w:t>) at the community scale and the intracommunity average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φ</m:t>
            </m:r>
          </m:e>
          <m:sub>
            <m:r>
              <w:rPr>
                <w:rFonts w:ascii="Cambria Math" w:hAnsi="Cambria Math" w:cs="Times New Roman"/>
                <w:sz w:val="24"/>
                <w:szCs w:val="24"/>
              </w:rPr>
              <m:t>t</m:t>
            </m:r>
          </m:sub>
        </m:sSub>
      </m:oMath>
      <w:r w:rsidRPr="00A42B36">
        <w:rPr>
          <w:rFonts w:ascii="Times New Roman" w:hAnsi="Times New Roman" w:cs="Times New Roman"/>
          <w:sz w:val="24"/>
          <w:szCs w:val="24"/>
        </w:rPr>
        <w:t xml:space="preserve">) for the </w:t>
      </w:r>
      <w:r w:rsidRPr="00A42B36">
        <w:rPr>
          <w:rFonts w:ascii="Times New Roman" w:hAnsi="Times New Roman" w:cs="Times New Roman"/>
          <w:i/>
          <w:iCs/>
          <w:sz w:val="24"/>
          <w:szCs w:val="24"/>
        </w:rPr>
        <w:t>t</w:t>
      </w:r>
      <w:r w:rsidRPr="00A42B36">
        <w:rPr>
          <w:rFonts w:ascii="Times New Roman" w:hAnsi="Times New Roman" w:cs="Times New Roman"/>
          <w:sz w:val="24"/>
          <w:szCs w:val="24"/>
        </w:rPr>
        <w:t>-th trait were estimated from:</w:t>
      </w:r>
    </w:p>
    <w:p w14:paraId="02E0BC2B" w14:textId="77777777" w:rsidR="00A42B36" w:rsidRPr="00A42B36" w:rsidRDefault="00BC4F88" w:rsidP="00A42B36">
      <w:pPr>
        <w:spacing w:beforeLines="50" w:before="156" w:afterLines="100" w:after="312" w:line="480" w:lineRule="auto"/>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Trait</m:t>
                  </m:r>
                </m:e>
                <m:sub>
                  <m:r>
                    <w:rPr>
                      <w:rFonts w:ascii="Cambria Math" w:hAnsi="Cambria Math" w:cs="Times New Roman"/>
                      <w:color w:val="000000" w:themeColor="text1"/>
                      <w:sz w:val="24"/>
                      <w:szCs w:val="24"/>
                    </w:rPr>
                    <m:t>s,n,t</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n=1</m:t>
              </m:r>
            </m:sub>
            <m:sup>
              <m:r>
                <w:rPr>
                  <w:rFonts w:ascii="Cambria Math" w:hAnsi="Cambria Math" w:cs="Times New Roman"/>
                  <w:color w:val="000000" w:themeColor="text1"/>
                  <w:sz w:val="24"/>
                  <w:szCs w:val="24"/>
                </w:rPr>
                <m:t>N</m:t>
              </m:r>
            </m:sup>
            <m:e>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s=1</m:t>
                  </m:r>
                </m:sub>
                <m:sup>
                  <m:r>
                    <w:rPr>
                      <w:rFonts w:ascii="Cambria Math" w:hAnsi="Cambria Math" w:cs="Times New Roman"/>
                      <w:color w:val="000000" w:themeColor="text1"/>
                      <w:sz w:val="24"/>
                      <w:szCs w:val="24"/>
                    </w:rPr>
                    <m:t>S</m:t>
                  </m:r>
                </m:sup>
                <m:e>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Trait</m:t>
                          </m:r>
                        </m:e>
                        <m:sub>
                          <m:r>
                            <w:rPr>
                              <w:rFonts w:ascii="Cambria Math" w:hAnsi="Cambria Math" w:cs="Times New Roman"/>
                              <w:color w:val="000000" w:themeColor="text1"/>
                              <w:sz w:val="24"/>
                              <w:szCs w:val="24"/>
                            </w:rPr>
                            <m:t>s,n,t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ρ</m:t>
                              </m:r>
                            </m:e>
                          </m:acc>
                        </m:e>
                        <m:sub>
                          <m:r>
                            <w:rPr>
                              <w:rFonts w:ascii="Cambria Math" w:hAnsi="Cambria Math" w:cs="Times New Roman"/>
                              <w:color w:val="000000" w:themeColor="text1"/>
                              <w:sz w:val="24"/>
                              <w:szCs w:val="24"/>
                            </w:rPr>
                            <m:t>s</m:t>
                          </m:r>
                        </m:sub>
                      </m:sSub>
                    </m:e>
                  </m:d>
                </m:e>
              </m:nary>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e>
              </m:d>
            </m:e>
          </m:nary>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ρ</m:t>
                      </m:r>
                    </m:e>
                  </m:acc>
                </m:e>
                <m:sub>
                  <m:r>
                    <w:rPr>
                      <w:rFonts w:ascii="Cambria Math" w:hAnsi="Cambria Math" w:cs="Times New Roman"/>
                      <w:color w:val="000000" w:themeColor="text1"/>
                      <w:sz w:val="24"/>
                      <w:szCs w:val="24"/>
                    </w:rPr>
                    <m:t>s</m:t>
                  </m:r>
                </m:sub>
              </m:sSub>
            </m:e>
          </m:d>
          <m:r>
            <w:rPr>
              <w:rFonts w:ascii="Cambria Math" w:hAnsi="Cambria Math" w:cs="Times New Roman"/>
              <w:color w:val="000000" w:themeColor="text1"/>
              <w:sz w:val="24"/>
              <w:szCs w:val="24"/>
            </w:rPr>
            <m:t>.</m:t>
          </m:r>
        </m:oMath>
      </m:oMathPara>
    </w:p>
    <w:p w14:paraId="264D5B59" w14:textId="77777777" w:rsidR="00A42B36" w:rsidRDefault="00A42B36" w:rsidP="00A42B36">
      <w:pPr>
        <w:spacing w:beforeLines="50" w:before="156" w:afterLines="50" w:after="156" w:line="360" w:lineRule="auto"/>
        <w:jc w:val="left"/>
        <w:rPr>
          <w:rFonts w:ascii="Times New Roman" w:hAnsi="Times New Roman" w:cs="Times New Roman"/>
          <w:i/>
          <w:iCs/>
          <w:sz w:val="24"/>
          <w:szCs w:val="24"/>
        </w:rPr>
      </w:pPr>
    </w:p>
    <w:p w14:paraId="7645E4ED" w14:textId="2FA2B11B" w:rsidR="00750DB4" w:rsidRDefault="00750DB4" w:rsidP="00CC6975">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i/>
          <w:iCs/>
          <w:sz w:val="24"/>
          <w:szCs w:val="24"/>
        </w:rPr>
        <w:t>File</w:t>
      </w:r>
      <w:r>
        <w:rPr>
          <w:rFonts w:ascii="Times New Roman" w:hAnsi="Times New Roman" w:cs="Times New Roman"/>
          <w:i/>
          <w:iCs/>
          <w:sz w:val="24"/>
          <w:szCs w:val="24"/>
        </w:rPr>
        <w:t xml:space="preserve"> </w:t>
      </w:r>
      <w:r w:rsidR="005F01B9">
        <w:rPr>
          <w:rFonts w:ascii="Times New Roman" w:hAnsi="Times New Roman" w:cs="Times New Roman"/>
          <w:i/>
          <w:iCs/>
          <w:sz w:val="24"/>
          <w:szCs w:val="24"/>
        </w:rPr>
        <w:t>10</w:t>
      </w:r>
      <w:r>
        <w:rPr>
          <w:rFonts w:ascii="Times New Roman" w:hAnsi="Times New Roman" w:cs="Times New Roman"/>
          <w:sz w:val="24"/>
          <w:szCs w:val="24"/>
        </w:rPr>
        <w:t xml:space="preserve"> - </w:t>
      </w:r>
      <w:r w:rsidRPr="00DA2A6C">
        <w:rPr>
          <w:rFonts w:ascii="Times New Roman" w:hAnsi="Times New Roman" w:cs="Times New Roman"/>
          <w:sz w:val="24"/>
          <w:szCs w:val="24"/>
        </w:rPr>
        <w:t>Zhanggf_2022_FE_</w:t>
      </w:r>
      <w:r w:rsidR="009F737A">
        <w:rPr>
          <w:rFonts w:ascii="Times New Roman" w:hAnsi="Times New Roman" w:cs="Times New Roman"/>
          <w:sz w:val="24"/>
          <w:szCs w:val="24"/>
        </w:rPr>
        <w:t>trait_c</w:t>
      </w:r>
      <w:r w:rsidRPr="00DA2A6C">
        <w:rPr>
          <w:rFonts w:ascii="Times New Roman" w:hAnsi="Times New Roman" w:cs="Times New Roman"/>
          <w:sz w:val="24"/>
          <w:szCs w:val="24"/>
        </w:rPr>
        <w:t>.csv</w:t>
      </w:r>
      <w:r>
        <w:rPr>
          <w:rFonts w:ascii="Times New Roman" w:hAnsi="Times New Roman" w:cs="Times New Roman"/>
          <w:sz w:val="24"/>
          <w:szCs w:val="24"/>
        </w:rPr>
        <w:t>:</w:t>
      </w:r>
    </w:p>
    <w:p w14:paraId="00B636B5"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1. Number of variables: </w:t>
      </w:r>
      <w:r>
        <w:rPr>
          <w:rFonts w:ascii="Times New Roman" w:hAnsi="Times New Roman" w:cs="Times New Roman"/>
          <w:sz w:val="24"/>
          <w:szCs w:val="24"/>
        </w:rPr>
        <w:t>4</w:t>
      </w:r>
    </w:p>
    <w:p w14:paraId="695D7B45"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2. Number of cases/rows: </w:t>
      </w:r>
      <w:r>
        <w:rPr>
          <w:rFonts w:ascii="Times New Roman" w:hAnsi="Times New Roman" w:cs="Times New Roman"/>
          <w:sz w:val="24"/>
          <w:szCs w:val="24"/>
        </w:rPr>
        <w:t>96000</w:t>
      </w:r>
    </w:p>
    <w:p w14:paraId="424EE4C7"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3. Variable List: </w:t>
      </w:r>
    </w:p>
    <w:p w14:paraId="67AB7C02" w14:textId="77777777" w:rsidR="00A42B36"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r>
      <w:proofErr w:type="spellStart"/>
      <w:r>
        <w:rPr>
          <w:rFonts w:ascii="Times New Roman" w:hAnsi="Times New Roman" w:cs="Times New Roman"/>
          <w:sz w:val="24"/>
          <w:szCs w:val="24"/>
        </w:rPr>
        <w:t>Stress_levels</w:t>
      </w:r>
      <w:proofErr w:type="spellEnd"/>
      <w:r>
        <w:rPr>
          <w:rFonts w:ascii="Times New Roman" w:hAnsi="Times New Roman" w:cs="Times New Roman"/>
          <w:sz w:val="24"/>
          <w:szCs w:val="24"/>
        </w:rPr>
        <w:t>: different drought stress levels.</w:t>
      </w:r>
    </w:p>
    <w:p w14:paraId="38C15123" w14:textId="77777777" w:rsidR="00A42B36" w:rsidRDefault="00A42B36" w:rsidP="00A42B36">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Habitats: different microhabitats.</w:t>
      </w:r>
    </w:p>
    <w:p w14:paraId="6B528195" w14:textId="77777777" w:rsidR="00A42B36" w:rsidRDefault="00A42B36" w:rsidP="00A42B36">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t>Trait: target functional traits.</w:t>
      </w:r>
    </w:p>
    <w:p w14:paraId="5742111C" w14:textId="15AECED2" w:rsidR="00A42B36" w:rsidRPr="00481C1A" w:rsidRDefault="00A42B36" w:rsidP="00A42B36">
      <w:pPr>
        <w:spacing w:beforeLines="50" w:before="156" w:afterLines="50" w:after="156" w:line="360" w:lineRule="auto"/>
        <w:jc w:val="left"/>
        <w:rPr>
          <w:rFonts w:ascii="Times New Roman" w:hAnsi="Times New Roman" w:cs="Times New Roman"/>
          <w:sz w:val="24"/>
          <w:szCs w:val="24"/>
        </w:rPr>
      </w:pPr>
      <w:r>
        <w:rPr>
          <w:rFonts w:ascii="Times New Roman" w:hAnsi="Times New Roman" w:cs="Times New Roman"/>
          <w:sz w:val="24"/>
          <w:szCs w:val="24"/>
        </w:rPr>
        <w:tab/>
      </w:r>
      <w:r w:rsidR="004A421E">
        <w:rPr>
          <w:rFonts w:ascii="Times New Roman" w:hAnsi="Times New Roman" w:cs="Times New Roman"/>
          <w:sz w:val="24"/>
          <w:szCs w:val="24"/>
        </w:rPr>
        <w:t>TS</w:t>
      </w:r>
      <w:r w:rsidRPr="00481C1A">
        <w:rPr>
          <w:rFonts w:ascii="Times New Roman" w:hAnsi="Times New Roman" w:cs="Times New Roman"/>
          <w:sz w:val="24"/>
          <w:szCs w:val="24"/>
        </w:rPr>
        <w:t>:</w:t>
      </w:r>
      <w:r w:rsidRPr="00A25484">
        <w:rPr>
          <w:rFonts w:ascii="Times New Roman" w:hAnsi="Times New Roman" w:cs="Times New Roman"/>
          <w:sz w:val="24"/>
          <w:szCs w:val="24"/>
        </w:rPr>
        <w:t xml:space="preserve"> </w:t>
      </w:r>
      <w:r w:rsidR="005E1775">
        <w:rPr>
          <w:rFonts w:ascii="Times New Roman" w:hAnsi="Times New Roman" w:cs="Times New Roman"/>
          <w:color w:val="000000" w:themeColor="text1"/>
          <w:sz w:val="24"/>
          <w:szCs w:val="24"/>
        </w:rPr>
        <w:t>trait spacing</w:t>
      </w:r>
      <w:r w:rsidRPr="00A25484">
        <w:rPr>
          <w:rFonts w:ascii="Times New Roman" w:hAnsi="Times New Roman" w:cs="Times New Roman"/>
          <w:sz w:val="24"/>
          <w:szCs w:val="24"/>
        </w:rPr>
        <w:t>.</w:t>
      </w:r>
    </w:p>
    <w:p w14:paraId="1C97533D"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4. Missing data codes: </w:t>
      </w:r>
    </w:p>
    <w:p w14:paraId="74610C7F"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ab/>
        <w:t>None</w:t>
      </w:r>
    </w:p>
    <w:p w14:paraId="4A294CF6" w14:textId="77777777" w:rsidR="00A42B36" w:rsidRPr="00DA2A6C"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t xml:space="preserve">5. Abbreviations used: </w:t>
      </w:r>
    </w:p>
    <w:p w14:paraId="2D7A57B4"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r>
      <w:r w:rsidRPr="00A42B36">
        <w:rPr>
          <w:rFonts w:ascii="Times New Roman" w:hAnsi="Times New Roman" w:cs="Times New Roman" w:hint="eastAsia"/>
          <w:sz w:val="24"/>
          <w:szCs w:val="24"/>
        </w:rPr>
        <w:t>D</w:t>
      </w:r>
      <w:r w:rsidRPr="00A42B36">
        <w:rPr>
          <w:rFonts w:ascii="Times New Roman" w:hAnsi="Times New Roman" w:cs="Times New Roman"/>
          <w:sz w:val="24"/>
          <w:szCs w:val="24"/>
        </w:rPr>
        <w:t>: low drought stress, 2019.</w:t>
      </w:r>
    </w:p>
    <w:p w14:paraId="4983622A"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D+: median drought stress, 2017.</w:t>
      </w:r>
    </w:p>
    <w:p w14:paraId="5059D3ED"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D++: strong drought stress, 2018.</w:t>
      </w:r>
    </w:p>
    <w:p w14:paraId="21240FCE"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SLA: specific leaf area (m∙g</w:t>
      </w:r>
      <w:r w:rsidRPr="00A42B36">
        <w:rPr>
          <w:rFonts w:ascii="Times New Roman" w:hAnsi="Times New Roman" w:cs="Times New Roman"/>
          <w:sz w:val="24"/>
          <w:szCs w:val="24"/>
          <w:vertAlign w:val="superscript"/>
        </w:rPr>
        <w:t>-1</w:t>
      </w:r>
      <w:r w:rsidRPr="00A42B36">
        <w:rPr>
          <w:rFonts w:ascii="Times New Roman" w:hAnsi="Times New Roman" w:cs="Times New Roman"/>
          <w:sz w:val="24"/>
          <w:szCs w:val="24"/>
        </w:rPr>
        <w:t>)</w:t>
      </w:r>
      <w:r>
        <w:rPr>
          <w:rFonts w:ascii="Times New Roman" w:hAnsi="Times New Roman" w:cs="Times New Roman"/>
          <w:sz w:val="24"/>
          <w:szCs w:val="24"/>
        </w:rPr>
        <w:t>.</w:t>
      </w:r>
    </w:p>
    <w:p w14:paraId="7F7F0A1B" w14:textId="77777777" w:rsidR="00A42B36" w:rsidRP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LDMC: leaf dry matter content (mg∙g</w:t>
      </w:r>
      <w:r w:rsidRPr="00A42B36">
        <w:rPr>
          <w:rFonts w:ascii="Times New Roman" w:hAnsi="Times New Roman" w:cs="Times New Roman"/>
          <w:sz w:val="24"/>
          <w:szCs w:val="24"/>
          <w:vertAlign w:val="superscript"/>
        </w:rPr>
        <w:t>-1</w:t>
      </w:r>
      <w:r w:rsidRPr="00A42B36">
        <w:rPr>
          <w:rFonts w:ascii="Times New Roman" w:hAnsi="Times New Roman" w:cs="Times New Roman"/>
          <w:sz w:val="24"/>
          <w:szCs w:val="24"/>
        </w:rPr>
        <w:t>)</w:t>
      </w:r>
      <w:r>
        <w:rPr>
          <w:rFonts w:ascii="Times New Roman" w:hAnsi="Times New Roman" w:cs="Times New Roman"/>
          <w:sz w:val="24"/>
          <w:szCs w:val="24"/>
        </w:rPr>
        <w:t>.</w:t>
      </w:r>
    </w:p>
    <w:p w14:paraId="47B39775" w14:textId="77777777" w:rsidR="00A42B36" w:rsidRPr="00A42B36" w:rsidRDefault="00A42B36" w:rsidP="00A42B36">
      <w:pPr>
        <w:spacing w:beforeLines="50" w:before="156" w:afterLines="50" w:after="156" w:line="360" w:lineRule="auto"/>
        <w:ind w:firstLine="420"/>
        <w:jc w:val="left"/>
        <w:rPr>
          <w:rFonts w:ascii="Times New Roman" w:hAnsi="Times New Roman" w:cs="Times New Roman"/>
          <w:sz w:val="24"/>
          <w:szCs w:val="24"/>
        </w:rPr>
      </w:pPr>
      <w:r w:rsidRPr="00A42B36">
        <w:rPr>
          <w:rFonts w:ascii="Times New Roman" w:hAnsi="Times New Roman" w:cs="Times New Roman"/>
          <w:sz w:val="24"/>
          <w:szCs w:val="24"/>
        </w:rPr>
        <w:t>LS: lateral spread (cm)</w:t>
      </w:r>
      <w:r>
        <w:rPr>
          <w:rFonts w:ascii="Times New Roman" w:hAnsi="Times New Roman" w:cs="Times New Roman"/>
          <w:sz w:val="24"/>
          <w:szCs w:val="24"/>
        </w:rPr>
        <w:t>.</w:t>
      </w:r>
    </w:p>
    <w:p w14:paraId="03D8A2E3" w14:textId="003FEFF7" w:rsidR="00A42B36" w:rsidRDefault="00A42B36" w:rsidP="00A42B36">
      <w:pPr>
        <w:spacing w:beforeLines="50" w:before="156" w:afterLines="50" w:after="156" w:line="360" w:lineRule="auto"/>
        <w:jc w:val="left"/>
        <w:rPr>
          <w:rFonts w:ascii="Times New Roman" w:hAnsi="Times New Roman" w:cs="Times New Roman"/>
          <w:sz w:val="24"/>
          <w:szCs w:val="24"/>
        </w:rPr>
      </w:pPr>
      <w:r w:rsidRPr="00A42B36">
        <w:rPr>
          <w:rFonts w:ascii="Times New Roman" w:hAnsi="Times New Roman" w:cs="Times New Roman"/>
          <w:sz w:val="24"/>
          <w:szCs w:val="24"/>
        </w:rPr>
        <w:tab/>
        <w:t>H: height (cm)</w:t>
      </w:r>
      <w:r>
        <w:rPr>
          <w:rFonts w:ascii="Times New Roman" w:hAnsi="Times New Roman" w:cs="Times New Roman"/>
          <w:sz w:val="24"/>
          <w:szCs w:val="24"/>
        </w:rPr>
        <w:t>.</w:t>
      </w:r>
    </w:p>
    <w:p w14:paraId="28ED8069" w14:textId="77777777" w:rsidR="00A42B36" w:rsidRPr="0012747A" w:rsidRDefault="00A42B36" w:rsidP="00A42B36">
      <w:pPr>
        <w:spacing w:beforeLines="50" w:before="156" w:afterLines="50" w:after="156" w:line="360" w:lineRule="auto"/>
        <w:jc w:val="left"/>
        <w:rPr>
          <w:rFonts w:ascii="Times New Roman" w:hAnsi="Times New Roman" w:cs="Times New Roman"/>
          <w:sz w:val="24"/>
          <w:szCs w:val="24"/>
        </w:rPr>
      </w:pPr>
      <w:r w:rsidRPr="00DA2A6C">
        <w:rPr>
          <w:rFonts w:ascii="Times New Roman" w:hAnsi="Times New Roman" w:cs="Times New Roman"/>
          <w:sz w:val="24"/>
          <w:szCs w:val="24"/>
        </w:rPr>
        <w:lastRenderedPageBreak/>
        <w:t>6. Other relevant information:</w:t>
      </w:r>
    </w:p>
    <w:p w14:paraId="7EBFBD4B" w14:textId="77777777" w:rsidR="00A42B36" w:rsidRPr="00A42B36" w:rsidRDefault="00A42B36" w:rsidP="007B44D7">
      <w:pPr>
        <w:spacing w:before="100" w:afterLines="100" w:after="312" w:line="360" w:lineRule="auto"/>
        <w:ind w:firstLine="420"/>
        <w:jc w:val="left"/>
        <w:rPr>
          <w:rFonts w:ascii="Times New Roman" w:hAnsi="Times New Roman" w:cs="Times New Roman"/>
          <w:color w:val="000000" w:themeColor="text1"/>
          <w:sz w:val="24"/>
          <w:szCs w:val="24"/>
        </w:rPr>
      </w:pPr>
      <w:r w:rsidRPr="00A42B36">
        <w:rPr>
          <w:rFonts w:ascii="Times New Roman" w:hAnsi="Times New Roman" w:cs="Times New Roman"/>
          <w:color w:val="000000" w:themeColor="text1"/>
          <w:sz w:val="24"/>
          <w:szCs w:val="24"/>
        </w:rPr>
        <w:t xml:space="preserve">Trait spacing (T) for </w:t>
      </w:r>
      <w:r w:rsidRPr="00A42B36">
        <w:rPr>
          <w:rFonts w:ascii="Times New Roman" w:hAnsi="Times New Roman" w:cs="Times New Roman"/>
          <w:i/>
          <w:iCs/>
          <w:color w:val="000000" w:themeColor="text1"/>
          <w:sz w:val="24"/>
          <w:szCs w:val="24"/>
        </w:rPr>
        <w:t>t</w:t>
      </w:r>
      <w:r w:rsidRPr="00A42B36">
        <w:rPr>
          <w:rFonts w:ascii="Times New Roman" w:hAnsi="Times New Roman" w:cs="Times New Roman"/>
          <w:color w:val="000000" w:themeColor="text1"/>
          <w:sz w:val="24"/>
          <w:szCs w:val="24"/>
        </w:rPr>
        <w:t>-the trait was calculated as:</w:t>
      </w:r>
    </w:p>
    <w:p w14:paraId="1CCDED92" w14:textId="77777777" w:rsidR="00A42B36" w:rsidRPr="00A42B36" w:rsidRDefault="00BC4F88" w:rsidP="00A42B36">
      <w:pPr>
        <w:spacing w:before="100" w:afterLines="100" w:after="312" w:line="360" w:lineRule="auto"/>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r>
            <w:rPr>
              <w:rFonts w:ascii="Cambria Math" w:hAnsi="Cambria Math" w:cs="Times New Roman"/>
              <w:sz w:val="24"/>
              <w:szCs w:val="24"/>
            </w:rPr>
            <m:t xml:space="preserve">= </m:t>
          </m:r>
          <m:f>
            <m:fPr>
              <m:ctrlPr>
                <w:rPr>
                  <w:rFonts w:ascii="Cambria Math" w:hAnsi="Cambria Math" w:cs="Times New Roman"/>
                  <w:i/>
                  <w:sz w:val="24"/>
                  <w:szCs w:val="24"/>
                </w:rPr>
              </m:ctrlPr>
            </m:fPr>
            <m:num>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S</m:t>
                  </m:r>
                </m:den>
              </m:f>
              <m:nary>
                <m:naryPr>
                  <m:chr m:val="∑"/>
                  <m:limLoc m:val="subSup"/>
                  <m:ctrlPr>
                    <w:rPr>
                      <w:rFonts w:ascii="Cambria Math" w:hAnsi="Cambria Math" w:cs="Times New Roman"/>
                      <w:i/>
                      <w:sz w:val="24"/>
                      <w:szCs w:val="24"/>
                    </w:rPr>
                  </m:ctrlPr>
                </m:naryPr>
                <m:sub>
                  <m:r>
                    <w:rPr>
                      <w:rFonts w:ascii="Cambria Math" w:hAnsi="Cambria Math" w:cs="Times New Roman"/>
                      <w:sz w:val="24"/>
                      <w:szCs w:val="24"/>
                    </w:rPr>
                    <m:t>s=1</m:t>
                  </m:r>
                </m:sub>
                <m:sup>
                  <m:r>
                    <w:rPr>
                      <w:rFonts w:ascii="Cambria Math" w:hAnsi="Cambria Math" w:cs="Times New Roman"/>
                      <w:sz w:val="24"/>
                      <w:szCs w:val="24"/>
                    </w:rPr>
                    <m:t>S</m:t>
                  </m:r>
                </m:sup>
                <m:e>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s,t</m:t>
                          </m:r>
                        </m:sub>
                      </m:sSub>
                    </m:e>
                    <m:sup>
                      <m:r>
                        <w:rPr>
                          <w:rFonts w:ascii="Cambria Math" w:hAnsi="Cambria Math" w:cs="Times New Roman"/>
                          <w:sz w:val="24"/>
                          <w:szCs w:val="24"/>
                        </w:rPr>
                        <m:t>2</m:t>
                      </m:r>
                    </m:sup>
                  </m:sSup>
                </m:e>
              </m:nary>
            </m:num>
            <m:den>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t</m:t>
                      </m:r>
                    </m:sub>
                  </m:sSub>
                </m:e>
                <m:sup>
                  <m:r>
                    <w:rPr>
                      <w:rFonts w:ascii="Cambria Math" w:hAnsi="Cambria Math" w:cs="Times New Roman"/>
                      <w:sz w:val="24"/>
                      <w:szCs w:val="24"/>
                    </w:rPr>
                    <m:t>2</m:t>
                  </m:r>
                </m:sup>
              </m:sSup>
            </m:den>
          </m:f>
          <m:r>
            <w:rPr>
              <w:rFonts w:ascii="Cambria Math" w:hAnsi="Cambria Math" w:cs="Times New Roman"/>
              <w:sz w:val="24"/>
              <w:szCs w:val="24"/>
            </w:rPr>
            <m:t>,</m:t>
          </m:r>
        </m:oMath>
      </m:oMathPara>
    </w:p>
    <w:p w14:paraId="231FAF51" w14:textId="77777777" w:rsidR="00A42B36" w:rsidRPr="00A42B36" w:rsidRDefault="00A42B36" w:rsidP="007B44D7">
      <w:pPr>
        <w:spacing w:beforeLines="50" w:before="156" w:afterLines="100" w:after="312" w:line="480" w:lineRule="auto"/>
        <w:ind w:left="420"/>
        <w:rPr>
          <w:rFonts w:ascii="Times New Roman" w:hAnsi="Times New Roman" w:cs="Times New Roman"/>
          <w:sz w:val="24"/>
          <w:szCs w:val="24"/>
        </w:rPr>
      </w:pPr>
      <w:r w:rsidRPr="00A42B36">
        <w:rPr>
          <w:rFonts w:ascii="Times New Roman" w:hAnsi="Times New Roman" w:cs="Times New Roman"/>
          <w:sz w:val="24"/>
          <w:szCs w:val="24"/>
        </w:rPr>
        <w:t>where the intraspecies trait variation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s,t</m:t>
            </m:r>
          </m:sub>
        </m:sSub>
      </m:oMath>
      <w:r w:rsidRPr="00A42B36">
        <w:rPr>
          <w:rFonts w:ascii="Times New Roman" w:hAnsi="Times New Roman" w:cs="Times New Roman"/>
          <w:sz w:val="24"/>
          <w:szCs w:val="24"/>
        </w:rPr>
        <w:t>) at the community scale and intracommunity trait variation (</w:t>
      </w:r>
      <m:oMath>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t</m:t>
            </m:r>
          </m:sub>
        </m:sSub>
      </m:oMath>
      <w:r w:rsidRPr="00A42B36">
        <w:rPr>
          <w:rFonts w:ascii="Times New Roman" w:hAnsi="Times New Roman" w:cs="Times New Roman"/>
          <w:sz w:val="24"/>
          <w:szCs w:val="24"/>
        </w:rPr>
        <w:t xml:space="preserve">) for the </w:t>
      </w:r>
      <w:r w:rsidRPr="00A42B36">
        <w:rPr>
          <w:rFonts w:ascii="Times New Roman" w:hAnsi="Times New Roman" w:cs="Times New Roman"/>
          <w:i/>
          <w:iCs/>
          <w:sz w:val="24"/>
          <w:szCs w:val="24"/>
        </w:rPr>
        <w:t>t</w:t>
      </w:r>
      <w:r w:rsidRPr="00A42B36">
        <w:rPr>
          <w:rFonts w:ascii="Times New Roman" w:hAnsi="Times New Roman" w:cs="Times New Roman"/>
          <w:sz w:val="24"/>
          <w:szCs w:val="24"/>
        </w:rPr>
        <w:t>-the trait were estimated from:</w:t>
      </w:r>
    </w:p>
    <w:p w14:paraId="11956F86" w14:textId="77777777" w:rsidR="00A42B36" w:rsidRPr="00A42B36" w:rsidRDefault="00BC4F88" w:rsidP="00A42B36">
      <w:pPr>
        <w:spacing w:beforeLines="50" w:before="156" w:afterLines="100" w:after="312" w:line="480" w:lineRule="auto"/>
        <w:rPr>
          <w:rFonts w:ascii="Times New Roman" w:hAnsi="Times New Roman" w:cs="Times New Roman"/>
          <w:color w:val="000000" w:themeColor="text1"/>
          <w:sz w:val="24"/>
          <w:szCs w:val="24"/>
        </w:rPr>
      </w:pPr>
      <m:oMathPara>
        <m:oMath>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Trait</m:t>
                  </m:r>
                </m:e>
                <m:sub>
                  <m:r>
                    <w:rPr>
                      <w:rFonts w:ascii="Cambria Math" w:hAnsi="Cambria Math" w:cs="Times New Roman"/>
                      <w:color w:val="000000" w:themeColor="text1"/>
                      <w:sz w:val="24"/>
                      <w:szCs w:val="24"/>
                    </w:rPr>
                    <m:t>s,n,t</m:t>
                  </m:r>
                </m:sub>
              </m:sSub>
            </m:e>
          </m:d>
          <m:r>
            <w:rPr>
              <w:rFonts w:ascii="Cambria Math" w:hAnsi="Cambria Math" w:cs="Times New Roman"/>
              <w:color w:val="000000" w:themeColor="text1"/>
              <w:sz w:val="24"/>
              <w:szCs w:val="24"/>
            </w:rPr>
            <m:t>∝</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n=1</m:t>
              </m:r>
            </m:sub>
            <m:sup>
              <m:r>
                <w:rPr>
                  <w:rFonts w:ascii="Cambria Math" w:hAnsi="Cambria Math" w:cs="Times New Roman"/>
                  <w:color w:val="000000" w:themeColor="text1"/>
                  <w:sz w:val="24"/>
                  <w:szCs w:val="24"/>
                </w:rPr>
                <m:t>N</m:t>
              </m:r>
            </m:sup>
            <m:e>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s=1</m:t>
                  </m:r>
                </m:sub>
                <m:sup>
                  <m:r>
                    <w:rPr>
                      <w:rFonts w:ascii="Cambria Math" w:hAnsi="Cambria Math" w:cs="Times New Roman"/>
                      <w:color w:val="000000" w:themeColor="text1"/>
                      <w:sz w:val="24"/>
                      <w:szCs w:val="24"/>
                    </w:rPr>
                    <m:t>S</m:t>
                  </m:r>
                </m:sup>
                <m:e>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Trait</m:t>
                          </m:r>
                        </m:e>
                        <m:sub>
                          <m:r>
                            <w:rPr>
                              <w:rFonts w:ascii="Cambria Math" w:hAnsi="Cambria Math" w:cs="Times New Roman"/>
                              <w:color w:val="000000" w:themeColor="text1"/>
                              <w:sz w:val="24"/>
                              <w:szCs w:val="24"/>
                            </w:rPr>
                            <m:t>s,n,t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ρ</m:t>
                              </m:r>
                            </m:e>
                          </m:acc>
                        </m:e>
                        <m:sub>
                          <m:r>
                            <w:rPr>
                              <w:rFonts w:ascii="Cambria Math" w:hAnsi="Cambria Math" w:cs="Times New Roman"/>
                              <w:color w:val="000000" w:themeColor="text1"/>
                              <w:sz w:val="24"/>
                              <w:szCs w:val="24"/>
                            </w:rPr>
                            <m:t>s</m:t>
                          </m:r>
                        </m:sub>
                      </m:sSub>
                    </m:e>
                  </m:d>
                </m:e>
              </m:nary>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e>
              </m:d>
            </m:e>
          </m:nary>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φ</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σ</m:t>
                  </m:r>
                </m:e>
                <m:sub>
                  <m:r>
                    <w:rPr>
                      <w:rFonts w:ascii="Cambria Math" w:hAnsi="Cambria Math" w:cs="Times New Roman"/>
                      <w:color w:val="000000" w:themeColor="text1"/>
                      <w:sz w:val="24"/>
                      <w:szCs w:val="24"/>
                    </w:rPr>
                    <m:t>s,t</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acc>
                    <m:accPr>
                      <m:chr m:val="⃗"/>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ρ</m:t>
                      </m:r>
                    </m:e>
                  </m:acc>
                </m:e>
                <m:sub>
                  <m:r>
                    <w:rPr>
                      <w:rFonts w:ascii="Cambria Math" w:hAnsi="Cambria Math" w:cs="Times New Roman"/>
                      <w:color w:val="000000" w:themeColor="text1"/>
                      <w:sz w:val="24"/>
                      <w:szCs w:val="24"/>
                    </w:rPr>
                    <m:t>s</m:t>
                  </m:r>
                </m:sub>
              </m:sSub>
            </m:e>
          </m:d>
          <m:r>
            <w:rPr>
              <w:rFonts w:ascii="Cambria Math" w:hAnsi="Cambria Math" w:cs="Times New Roman"/>
              <w:color w:val="000000" w:themeColor="text1"/>
              <w:sz w:val="24"/>
              <w:szCs w:val="24"/>
            </w:rPr>
            <m:t>.</m:t>
          </m:r>
        </m:oMath>
      </m:oMathPara>
    </w:p>
    <w:p w14:paraId="6DCDE502" w14:textId="77777777" w:rsidR="00A42B36" w:rsidRDefault="00A42B36" w:rsidP="00A42B36">
      <w:pPr>
        <w:spacing w:beforeLines="50" w:before="156" w:afterLines="50" w:after="156" w:line="360" w:lineRule="auto"/>
        <w:jc w:val="left"/>
        <w:rPr>
          <w:rFonts w:ascii="Times New Roman" w:hAnsi="Times New Roman" w:cs="Times New Roman"/>
          <w:i/>
          <w:iCs/>
          <w:sz w:val="24"/>
          <w:szCs w:val="24"/>
        </w:rPr>
      </w:pPr>
    </w:p>
    <w:p w14:paraId="30EC5A03" w14:textId="77777777" w:rsidR="00750DB4" w:rsidRPr="00750DB4" w:rsidRDefault="00750DB4" w:rsidP="00A42B36">
      <w:pPr>
        <w:spacing w:beforeLines="50" w:before="156" w:afterLines="50" w:after="156" w:line="360" w:lineRule="auto"/>
        <w:jc w:val="left"/>
        <w:rPr>
          <w:rFonts w:ascii="Times New Roman" w:hAnsi="Times New Roman" w:cs="Times New Roman"/>
          <w:sz w:val="24"/>
          <w:szCs w:val="24"/>
        </w:rPr>
      </w:pPr>
    </w:p>
    <w:sectPr w:rsidR="00750DB4" w:rsidRPr="00750D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87394" w14:textId="77777777" w:rsidR="00BC4F88" w:rsidRDefault="00BC4F88" w:rsidP="005E62B3">
      <w:r>
        <w:separator/>
      </w:r>
    </w:p>
  </w:endnote>
  <w:endnote w:type="continuationSeparator" w:id="0">
    <w:p w14:paraId="35747A4B" w14:textId="77777777" w:rsidR="00BC4F88" w:rsidRDefault="00BC4F88" w:rsidP="005E6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7BB17" w14:textId="77777777" w:rsidR="00BC4F88" w:rsidRDefault="00BC4F88" w:rsidP="005E62B3">
      <w:r>
        <w:separator/>
      </w:r>
    </w:p>
  </w:footnote>
  <w:footnote w:type="continuationSeparator" w:id="0">
    <w:p w14:paraId="13C8BED7" w14:textId="77777777" w:rsidR="00BC4F88" w:rsidRDefault="00BC4F88" w:rsidP="005E6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D20E1"/>
    <w:multiLevelType w:val="multilevel"/>
    <w:tmpl w:val="53868B3C"/>
    <w:lvl w:ilvl="0">
      <w:start w:val="1"/>
      <w:numFmt w:val="decimal"/>
      <w:lvlText w:val="%1."/>
      <w:lvlJc w:val="left"/>
      <w:pPr>
        <w:tabs>
          <w:tab w:val="num" w:pos="720"/>
        </w:tabs>
        <w:ind w:left="720" w:hanging="360"/>
      </w:pPr>
      <w:rPr>
        <w:rFonts w:ascii="Times New Roman" w:eastAsia="宋体"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B010C8"/>
    <w:multiLevelType w:val="hybridMultilevel"/>
    <w:tmpl w:val="9AA2BD70"/>
    <w:lvl w:ilvl="0" w:tplc="B39A95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5F614AE"/>
    <w:multiLevelType w:val="multilevel"/>
    <w:tmpl w:val="FF98F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671F6D"/>
    <w:multiLevelType w:val="multilevel"/>
    <w:tmpl w:val="53868B3C"/>
    <w:lvl w:ilvl="0">
      <w:start w:val="1"/>
      <w:numFmt w:val="decimal"/>
      <w:lvlText w:val="%1."/>
      <w:lvlJc w:val="left"/>
      <w:pPr>
        <w:tabs>
          <w:tab w:val="num" w:pos="720"/>
        </w:tabs>
        <w:ind w:left="720" w:hanging="360"/>
      </w:pPr>
      <w:rPr>
        <w:rFonts w:ascii="Times New Roman" w:eastAsia="宋体"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9C711C"/>
    <w:multiLevelType w:val="multilevel"/>
    <w:tmpl w:val="53868B3C"/>
    <w:lvl w:ilvl="0">
      <w:start w:val="1"/>
      <w:numFmt w:val="decimal"/>
      <w:lvlText w:val="%1."/>
      <w:lvlJc w:val="left"/>
      <w:pPr>
        <w:tabs>
          <w:tab w:val="num" w:pos="720"/>
        </w:tabs>
        <w:ind w:left="720" w:hanging="360"/>
      </w:pPr>
      <w:rPr>
        <w:rFonts w:ascii="Times New Roman" w:eastAsia="宋体"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89A"/>
    <w:rsid w:val="000B1458"/>
    <w:rsid w:val="00101ACA"/>
    <w:rsid w:val="0012747A"/>
    <w:rsid w:val="001B61D5"/>
    <w:rsid w:val="002102DE"/>
    <w:rsid w:val="00254094"/>
    <w:rsid w:val="00292B9C"/>
    <w:rsid w:val="002A3440"/>
    <w:rsid w:val="002E282D"/>
    <w:rsid w:val="003B63E5"/>
    <w:rsid w:val="00481C1A"/>
    <w:rsid w:val="004A1A52"/>
    <w:rsid w:val="004A421E"/>
    <w:rsid w:val="005314A3"/>
    <w:rsid w:val="005C6FB8"/>
    <w:rsid w:val="005E1775"/>
    <w:rsid w:val="005E62B3"/>
    <w:rsid w:val="005F01B9"/>
    <w:rsid w:val="00670395"/>
    <w:rsid w:val="00734C74"/>
    <w:rsid w:val="00750DB4"/>
    <w:rsid w:val="007B44D7"/>
    <w:rsid w:val="007D6715"/>
    <w:rsid w:val="008A5490"/>
    <w:rsid w:val="008B2636"/>
    <w:rsid w:val="009729EE"/>
    <w:rsid w:val="009F737A"/>
    <w:rsid w:val="00A226CC"/>
    <w:rsid w:val="00A25484"/>
    <w:rsid w:val="00A42B36"/>
    <w:rsid w:val="00AB287D"/>
    <w:rsid w:val="00AC504D"/>
    <w:rsid w:val="00AE26E9"/>
    <w:rsid w:val="00AE658E"/>
    <w:rsid w:val="00AF42F2"/>
    <w:rsid w:val="00AF5EFD"/>
    <w:rsid w:val="00B135ED"/>
    <w:rsid w:val="00B14E62"/>
    <w:rsid w:val="00B1588E"/>
    <w:rsid w:val="00BC4F88"/>
    <w:rsid w:val="00C37CE7"/>
    <w:rsid w:val="00C530A2"/>
    <w:rsid w:val="00CC6975"/>
    <w:rsid w:val="00CC7D35"/>
    <w:rsid w:val="00D515FB"/>
    <w:rsid w:val="00DA2A6C"/>
    <w:rsid w:val="00DD189A"/>
    <w:rsid w:val="00DE4F0C"/>
    <w:rsid w:val="00E516C8"/>
    <w:rsid w:val="00E6576C"/>
    <w:rsid w:val="00F41515"/>
    <w:rsid w:val="00FC0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EC037"/>
  <w15:chartTrackingRefBased/>
  <w15:docId w15:val="{50380744-84EA-4FCB-8273-FB257ADB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2747A"/>
    <w:pPr>
      <w:keepNext/>
      <w:keepLines/>
      <w:pBdr>
        <w:top w:val="none" w:sz="4" w:space="0" w:color="000000"/>
        <w:left w:val="none" w:sz="4" w:space="0" w:color="000000"/>
        <w:bottom w:val="none" w:sz="4" w:space="0" w:color="000000"/>
        <w:right w:val="none" w:sz="4" w:space="0" w:color="000000"/>
        <w:between w:val="none" w:sz="4" w:space="0" w:color="000000"/>
      </w:pBdr>
      <w:spacing w:before="360" w:after="200"/>
      <w:outlineLvl w:val="1"/>
    </w:pPr>
    <w:rPr>
      <w:rFonts w:ascii="Arial" w:eastAsia="Arial" w:hAnsi="Arial" w:cs="Arial"/>
      <w:kern w:val="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end-block">
    <w:name w:val="md-end-block"/>
    <w:basedOn w:val="a"/>
    <w:rsid w:val="00DD189A"/>
    <w:pPr>
      <w:widowControl/>
      <w:spacing w:before="100" w:beforeAutospacing="1" w:after="100" w:afterAutospacing="1"/>
      <w:jc w:val="left"/>
    </w:pPr>
    <w:rPr>
      <w:rFonts w:ascii="宋体" w:eastAsia="宋体" w:hAnsi="宋体" w:cs="宋体"/>
      <w:kern w:val="0"/>
      <w:sz w:val="24"/>
      <w:szCs w:val="24"/>
    </w:rPr>
  </w:style>
  <w:style w:type="character" w:customStyle="1" w:styleId="md-plain">
    <w:name w:val="md-plain"/>
    <w:basedOn w:val="a0"/>
    <w:rsid w:val="00DD189A"/>
  </w:style>
  <w:style w:type="character" w:customStyle="1" w:styleId="md-tab">
    <w:name w:val="md-tab"/>
    <w:basedOn w:val="a0"/>
    <w:rsid w:val="00DD189A"/>
  </w:style>
  <w:style w:type="character" w:customStyle="1" w:styleId="md-link">
    <w:name w:val="md-link"/>
    <w:basedOn w:val="a0"/>
    <w:rsid w:val="00DD189A"/>
  </w:style>
  <w:style w:type="character" w:styleId="a3">
    <w:name w:val="Hyperlink"/>
    <w:basedOn w:val="a0"/>
    <w:uiPriority w:val="99"/>
    <w:semiHidden/>
    <w:unhideWhenUsed/>
    <w:rsid w:val="00DD189A"/>
    <w:rPr>
      <w:color w:val="0000FF"/>
      <w:u w:val="single"/>
    </w:rPr>
  </w:style>
  <w:style w:type="character" w:customStyle="1" w:styleId="20">
    <w:name w:val="标题 2 字符"/>
    <w:basedOn w:val="a0"/>
    <w:link w:val="2"/>
    <w:uiPriority w:val="9"/>
    <w:rsid w:val="0012747A"/>
    <w:rPr>
      <w:rFonts w:ascii="Arial" w:eastAsia="Arial" w:hAnsi="Arial" w:cs="Arial"/>
      <w:kern w:val="0"/>
      <w:sz w:val="34"/>
    </w:rPr>
  </w:style>
  <w:style w:type="paragraph" w:styleId="a4">
    <w:name w:val="List Paragraph"/>
    <w:basedOn w:val="a"/>
    <w:uiPriority w:val="34"/>
    <w:qFormat/>
    <w:rsid w:val="00AB287D"/>
    <w:pPr>
      <w:ind w:firstLineChars="200" w:firstLine="420"/>
    </w:pPr>
  </w:style>
  <w:style w:type="paragraph" w:styleId="a5">
    <w:name w:val="header"/>
    <w:basedOn w:val="a"/>
    <w:link w:val="a6"/>
    <w:uiPriority w:val="99"/>
    <w:unhideWhenUsed/>
    <w:rsid w:val="005E62B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E62B3"/>
    <w:rPr>
      <w:sz w:val="18"/>
      <w:szCs w:val="18"/>
    </w:rPr>
  </w:style>
  <w:style w:type="paragraph" w:styleId="a7">
    <w:name w:val="footer"/>
    <w:basedOn w:val="a"/>
    <w:link w:val="a8"/>
    <w:uiPriority w:val="99"/>
    <w:unhideWhenUsed/>
    <w:rsid w:val="005E62B3"/>
    <w:pPr>
      <w:tabs>
        <w:tab w:val="center" w:pos="4153"/>
        <w:tab w:val="right" w:pos="8306"/>
      </w:tabs>
      <w:snapToGrid w:val="0"/>
      <w:jc w:val="left"/>
    </w:pPr>
    <w:rPr>
      <w:sz w:val="18"/>
      <w:szCs w:val="18"/>
    </w:rPr>
  </w:style>
  <w:style w:type="character" w:customStyle="1" w:styleId="a8">
    <w:name w:val="页脚 字符"/>
    <w:basedOn w:val="a0"/>
    <w:link w:val="a7"/>
    <w:uiPriority w:val="99"/>
    <w:rsid w:val="005E62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1693">
      <w:bodyDiv w:val="1"/>
      <w:marLeft w:val="0"/>
      <w:marRight w:val="0"/>
      <w:marTop w:val="0"/>
      <w:marBottom w:val="0"/>
      <w:divBdr>
        <w:top w:val="none" w:sz="0" w:space="0" w:color="auto"/>
        <w:left w:val="none" w:sz="0" w:space="0" w:color="auto"/>
        <w:bottom w:val="none" w:sz="0" w:space="0" w:color="auto"/>
        <w:right w:val="none" w:sz="0" w:space="0" w:color="auto"/>
      </w:divBdr>
    </w:div>
    <w:div w:id="619188474">
      <w:bodyDiv w:val="1"/>
      <w:marLeft w:val="0"/>
      <w:marRight w:val="0"/>
      <w:marTop w:val="0"/>
      <w:marBottom w:val="0"/>
      <w:divBdr>
        <w:top w:val="none" w:sz="0" w:space="0" w:color="auto"/>
        <w:left w:val="none" w:sz="0" w:space="0" w:color="auto"/>
        <w:bottom w:val="none" w:sz="0" w:space="0" w:color="auto"/>
        <w:right w:val="none" w:sz="0" w:space="0" w:color="auto"/>
      </w:divBdr>
    </w:div>
    <w:div w:id="700325304">
      <w:bodyDiv w:val="1"/>
      <w:marLeft w:val="0"/>
      <w:marRight w:val="0"/>
      <w:marTop w:val="0"/>
      <w:marBottom w:val="0"/>
      <w:divBdr>
        <w:top w:val="none" w:sz="0" w:space="0" w:color="auto"/>
        <w:left w:val="none" w:sz="0" w:space="0" w:color="auto"/>
        <w:bottom w:val="none" w:sz="0" w:space="0" w:color="auto"/>
        <w:right w:val="none" w:sz="0" w:space="0" w:color="auto"/>
      </w:divBdr>
    </w:div>
    <w:div w:id="1066688418">
      <w:bodyDiv w:val="1"/>
      <w:marLeft w:val="0"/>
      <w:marRight w:val="0"/>
      <w:marTop w:val="0"/>
      <w:marBottom w:val="0"/>
      <w:divBdr>
        <w:top w:val="none" w:sz="0" w:space="0" w:color="auto"/>
        <w:left w:val="none" w:sz="0" w:space="0" w:color="auto"/>
        <w:bottom w:val="none" w:sz="0" w:space="0" w:color="auto"/>
        <w:right w:val="none" w:sz="0" w:space="0" w:color="auto"/>
      </w:divBdr>
    </w:div>
    <w:div w:id="1295798038">
      <w:bodyDiv w:val="1"/>
      <w:marLeft w:val="0"/>
      <w:marRight w:val="0"/>
      <w:marTop w:val="0"/>
      <w:marBottom w:val="0"/>
      <w:divBdr>
        <w:top w:val="none" w:sz="0" w:space="0" w:color="auto"/>
        <w:left w:val="none" w:sz="0" w:space="0" w:color="auto"/>
        <w:bottom w:val="none" w:sz="0" w:space="0" w:color="auto"/>
        <w:right w:val="none" w:sz="0" w:space="0" w:color="auto"/>
      </w:divBdr>
    </w:div>
    <w:div w:id="1593508175">
      <w:bodyDiv w:val="1"/>
      <w:marLeft w:val="0"/>
      <w:marRight w:val="0"/>
      <w:marTop w:val="0"/>
      <w:marBottom w:val="0"/>
      <w:divBdr>
        <w:top w:val="none" w:sz="0" w:space="0" w:color="auto"/>
        <w:left w:val="none" w:sz="0" w:space="0" w:color="auto"/>
        <w:bottom w:val="none" w:sz="0" w:space="0" w:color="auto"/>
        <w:right w:val="none" w:sz="0" w:space="0" w:color="auto"/>
      </w:divBdr>
    </w:div>
    <w:div w:id="1803498139">
      <w:bodyDiv w:val="1"/>
      <w:marLeft w:val="0"/>
      <w:marRight w:val="0"/>
      <w:marTop w:val="0"/>
      <w:marBottom w:val="0"/>
      <w:divBdr>
        <w:top w:val="none" w:sz="0" w:space="0" w:color="auto"/>
        <w:left w:val="none" w:sz="0" w:space="0" w:color="auto"/>
        <w:bottom w:val="none" w:sz="0" w:space="0" w:color="auto"/>
        <w:right w:val="none" w:sz="0" w:space="0" w:color="auto"/>
      </w:divBdr>
    </w:div>
    <w:div w:id="186798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061/dryad.2547d7wsc" TargetMode="External"/><Relationship Id="rId3" Type="http://schemas.openxmlformats.org/officeDocument/2006/relationships/settings" Target="settings.xml"/><Relationship Id="rId7" Type="http://schemas.openxmlformats.org/officeDocument/2006/relationships/hyperlink" Target="mailto:zhanggf@lzb.ac.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15</Pages>
  <Words>2052</Words>
  <Characters>11703</Characters>
  <Application>Microsoft Office Word</Application>
  <DocSecurity>0</DocSecurity>
  <Lines>97</Lines>
  <Paragraphs>27</Paragraphs>
  <ScaleCrop>false</ScaleCrop>
  <Company/>
  <LinksUpToDate>false</LinksUpToDate>
  <CharactersWithSpaces>13728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Gefei</dc:creator>
  <cp:keywords/>
  <dc:description/>
  <cp:lastModifiedBy>zhang Gefei</cp:lastModifiedBy>
  <cp:revision>13</cp:revision>
  <dcterms:created xsi:type="dcterms:W3CDTF">2022-03-05T10:24:00Z</dcterms:created>
  <dcterms:modified xsi:type="dcterms:W3CDTF">2022-03-05T18:12:00Z</dcterms:modified>
</cp:coreProperties>
</file>